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5D45E" w14:textId="77777777" w:rsidR="00C10EEE" w:rsidRPr="00C94DBC" w:rsidRDefault="005D4C40" w:rsidP="00C94DBC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r w:rsidRPr="00C94DBC">
        <w:rPr>
          <w:i/>
          <w:lang w:eastAsia="ar-SA"/>
        </w:rPr>
        <w:t xml:space="preserve">                                                                        </w:t>
      </w:r>
      <w:r w:rsidR="00C10EEE" w:rsidRPr="00C94DBC">
        <w:rPr>
          <w:i/>
          <w:lang w:eastAsia="ar-SA"/>
        </w:rPr>
        <w:t xml:space="preserve">                        </w:t>
      </w:r>
      <w:r w:rsidR="00C10EEE" w:rsidRPr="00C94DBC">
        <w:rPr>
          <w:i/>
        </w:rPr>
        <w:t xml:space="preserve">Załącznik nr 4 do zarządzenia nr </w:t>
      </w:r>
      <w:r w:rsidR="00C94DBC">
        <w:rPr>
          <w:i/>
        </w:rPr>
        <w:t>22</w:t>
      </w:r>
      <w:r w:rsidR="00C10EEE" w:rsidRPr="00C94DBC">
        <w:rPr>
          <w:i/>
        </w:rPr>
        <w:t>/2020</w:t>
      </w:r>
    </w:p>
    <w:p w14:paraId="0FB0CAC8" w14:textId="77777777" w:rsidR="00951F9B" w:rsidRPr="00C94DBC" w:rsidRDefault="005D4C40" w:rsidP="005D4C40">
      <w:pPr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</w:pPr>
      <w:r w:rsidRPr="00C94DBC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  <w:t xml:space="preserve">                         </w:t>
      </w:r>
    </w:p>
    <w:p w14:paraId="0C6009B7" w14:textId="77777777" w:rsidR="0024724B" w:rsidRPr="00C94DBC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C94DBC">
        <w:rPr>
          <w:b/>
          <w:i/>
        </w:rPr>
        <w:tab/>
      </w:r>
    </w:p>
    <w:p w14:paraId="5B6167A7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C94DBC">
        <w:rPr>
          <w:rFonts w:ascii="Times New Roman" w:hAnsi="Times New Roman" w:cs="Times New Roman"/>
          <w:b/>
          <w:color w:val="auto"/>
        </w:rPr>
        <w:t>KARTA PRZEDMIOTU</w:t>
      </w:r>
    </w:p>
    <w:p w14:paraId="42D25805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C94DBC" w14:paraId="6A349700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964E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9DE3AF" w14:textId="25308C78" w:rsidR="001511D9" w:rsidRPr="0002129F" w:rsidRDefault="004753E0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2129F">
              <w:rPr>
                <w:rFonts w:ascii="Times New Roman" w:eastAsia="Times New Roman" w:hAnsi="Times New Roman" w:cs="Times New Roman"/>
                <w:b/>
              </w:rPr>
              <w:t>0912.7.LEK.D.ZBA</w:t>
            </w:r>
          </w:p>
        </w:tc>
      </w:tr>
      <w:tr w:rsidR="007248A0" w:rsidRPr="00C94DBC" w14:paraId="35144350" w14:textId="77777777" w:rsidTr="00FF743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C073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F9BC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4DB28" w14:textId="77777777" w:rsidR="004753E0" w:rsidRPr="0002129F" w:rsidRDefault="004753E0" w:rsidP="004753E0">
            <w:pPr>
              <w:jc w:val="center"/>
              <w:rPr>
                <w:rFonts w:ascii="Arial" w:eastAsia="Arial" w:hAnsi="Arial" w:cs="Arial"/>
                <w:b/>
                <w:i/>
                <w:sz w:val="20"/>
              </w:rPr>
            </w:pPr>
            <w:r w:rsidRPr="0002129F">
              <w:rPr>
                <w:rFonts w:ascii="Arial" w:eastAsia="Arial" w:hAnsi="Arial" w:cs="Arial"/>
                <w:b/>
                <w:i/>
                <w:sz w:val="20"/>
              </w:rPr>
              <w:t>Znaczenie badań aerobiologicznych w medycynie</w:t>
            </w:r>
          </w:p>
          <w:p w14:paraId="44BA2B19" w14:textId="54D85024" w:rsidR="007248A0" w:rsidRPr="0002129F" w:rsidRDefault="004753E0" w:rsidP="004753E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2129F">
              <w:rPr>
                <w:rFonts w:ascii="Arial" w:eastAsia="Arial" w:hAnsi="Arial" w:cs="Arial"/>
                <w:i/>
                <w:sz w:val="20"/>
              </w:rPr>
              <w:t>The importance of aerobiological research in medicine</w:t>
            </w:r>
          </w:p>
        </w:tc>
      </w:tr>
      <w:tr w:rsidR="007248A0" w:rsidRPr="00C94DBC" w14:paraId="1B55CA76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6BF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908D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5208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4544C445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7A2A55C4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4753E0" w:rsidRPr="00C94DBC" w14:paraId="48D72B2C" w14:textId="77777777" w:rsidTr="004753E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4414" w14:textId="77777777" w:rsidR="004753E0" w:rsidRPr="00C94DBC" w:rsidRDefault="004753E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AD97" w14:textId="1DC68301" w:rsidR="004753E0" w:rsidRPr="0002129F" w:rsidRDefault="004753E0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2129F">
              <w:rPr>
                <w:rFonts w:ascii="Times New Roman" w:eastAsia="Times New Roman" w:hAnsi="Times New Roman" w:cs="Times New Roman"/>
                <w:sz w:val="20"/>
              </w:rPr>
              <w:t xml:space="preserve">lekarski </w:t>
            </w:r>
          </w:p>
        </w:tc>
      </w:tr>
      <w:tr w:rsidR="004753E0" w:rsidRPr="00C94DBC" w14:paraId="3A1BC3B4" w14:textId="77777777" w:rsidTr="004753E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792" w14:textId="77777777" w:rsidR="004753E0" w:rsidRPr="00C94DBC" w:rsidRDefault="004753E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FCA" w14:textId="639C77E1" w:rsidR="004753E0" w:rsidRPr="0002129F" w:rsidRDefault="004753E0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2129F">
              <w:rPr>
                <w:rFonts w:ascii="Times New Roman" w:eastAsia="Times New Roman" w:hAnsi="Times New Roman" w:cs="Times New Roman"/>
                <w:sz w:val="20"/>
              </w:rPr>
              <w:t xml:space="preserve">Stacjonarne/niestacjonarne </w:t>
            </w:r>
          </w:p>
        </w:tc>
      </w:tr>
      <w:tr w:rsidR="004753E0" w:rsidRPr="00C94DBC" w14:paraId="25E61EFB" w14:textId="77777777" w:rsidTr="004753E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A595" w14:textId="77777777" w:rsidR="004753E0" w:rsidRPr="00C94DBC" w:rsidRDefault="004753E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122A" w14:textId="04AFEDA0" w:rsidR="004753E0" w:rsidRPr="0002129F" w:rsidRDefault="004753E0" w:rsidP="00343BE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2129F">
              <w:rPr>
                <w:rFonts w:ascii="Times New Roman" w:eastAsia="Times New Roman" w:hAnsi="Times New Roman" w:cs="Times New Roman"/>
                <w:sz w:val="20"/>
              </w:rPr>
              <w:t xml:space="preserve">Jednolite studia magisterskie </w:t>
            </w:r>
          </w:p>
        </w:tc>
      </w:tr>
      <w:tr w:rsidR="004753E0" w:rsidRPr="00C94DBC" w14:paraId="3D1C1751" w14:textId="77777777" w:rsidTr="004753E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42" w14:textId="77777777" w:rsidR="004753E0" w:rsidRPr="00C94DBC" w:rsidRDefault="004753E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A77E" w14:textId="6C3BC267" w:rsidR="004753E0" w:rsidRPr="0002129F" w:rsidRDefault="004753E0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2129F">
              <w:rPr>
                <w:rFonts w:ascii="Times New Roman" w:eastAsia="Times New Roman" w:hAnsi="Times New Roman" w:cs="Times New Roman"/>
                <w:sz w:val="20"/>
              </w:rPr>
              <w:t xml:space="preserve">ogólnoakademicki </w:t>
            </w:r>
          </w:p>
        </w:tc>
      </w:tr>
      <w:tr w:rsidR="004753E0" w:rsidRPr="00C94DBC" w14:paraId="7D56A0DC" w14:textId="77777777" w:rsidTr="004753E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5EB5" w14:textId="77777777" w:rsidR="004753E0" w:rsidRPr="00C94DBC" w:rsidRDefault="004753E0" w:rsidP="007248A0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4494" w14:textId="45863AF4" w:rsidR="004753E0" w:rsidRPr="0002129F" w:rsidRDefault="0067490E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12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Kopacz-Bednarska Anna</w:t>
            </w:r>
            <w:r w:rsidR="00AE0923" w:rsidRPr="000212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 dr hab. Ślusarczyk Joanna, prof UJK</w:t>
            </w:r>
          </w:p>
        </w:tc>
      </w:tr>
      <w:tr w:rsidR="004753E0" w:rsidRPr="00C94DBC" w14:paraId="4582D5BA" w14:textId="77777777" w:rsidTr="004753E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065D" w14:textId="77777777" w:rsidR="004753E0" w:rsidRPr="00C94DBC" w:rsidRDefault="004753E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31FD" w14:textId="4F224644" w:rsidR="004753E0" w:rsidRPr="0002129F" w:rsidRDefault="00AE0923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8" w:history="1">
              <w:r w:rsidRPr="0002129F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anna.kopacz-bednarska@ujk.edu.pl</w:t>
              </w:r>
            </w:hyperlink>
            <w:r w:rsidRPr="000212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 joanna.slusarczyk@uj</w:t>
            </w:r>
            <w:r w:rsidR="007777E9" w:rsidRPr="000212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</w:t>
            </w:r>
            <w:r w:rsidRPr="000212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.edu.pl</w:t>
            </w:r>
          </w:p>
        </w:tc>
      </w:tr>
    </w:tbl>
    <w:p w14:paraId="474E27D2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C5A88AB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C94DBC" w14:paraId="3FCEB47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D8BE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DBF2" w14:textId="41C9AF5B" w:rsidR="001511D9" w:rsidRPr="0095720D" w:rsidRDefault="0095720D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9572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język polski</w:t>
            </w:r>
          </w:p>
        </w:tc>
      </w:tr>
      <w:tr w:rsidR="00FE76A4" w:rsidRPr="00C94DBC" w14:paraId="4EF4A84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4C76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4827" w14:textId="6433EE5F" w:rsidR="001D4D83" w:rsidRPr="00C94DBC" w:rsidRDefault="001557A0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B</w:t>
            </w:r>
            <w:r w:rsidR="00A11C42">
              <w:rPr>
                <w:rFonts w:ascii="Times New Roman" w:hAnsi="Times New Roman" w:cs="Times New Roman"/>
                <w:sz w:val="20"/>
                <w:szCs w:val="18"/>
              </w:rPr>
              <w:t>rak</w:t>
            </w:r>
          </w:p>
        </w:tc>
      </w:tr>
    </w:tbl>
    <w:p w14:paraId="1AE7A646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3E28B0B" w14:textId="77777777" w:rsidR="001E4083" w:rsidRPr="00C94DBC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C94DBC" w14:paraId="2C41B6F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700" w14:textId="77777777" w:rsidR="001511D9" w:rsidRPr="00C94DBC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7B51" w14:textId="13737002" w:rsidR="001511D9" w:rsidRPr="00964E75" w:rsidRDefault="007248A0" w:rsidP="007248A0">
            <w:pPr>
              <w:pStyle w:val="Bodytext30"/>
              <w:tabs>
                <w:tab w:val="left" w:pos="0"/>
              </w:tabs>
              <w:spacing w:before="0" w:line="276" w:lineRule="auto"/>
              <w:ind w:right="40" w:hanging="34"/>
              <w:rPr>
                <w:iCs/>
                <w:sz w:val="20"/>
                <w:szCs w:val="20"/>
                <w:lang w:val="pl" w:eastAsia="pl-PL"/>
              </w:rPr>
            </w:pPr>
            <w:r w:rsidRPr="0002129F">
              <w:rPr>
                <w:iCs/>
                <w:sz w:val="20"/>
                <w:szCs w:val="20"/>
                <w:lang w:val="pl" w:eastAsia="pl-PL"/>
              </w:rPr>
              <w:t>wykład (W)</w:t>
            </w:r>
            <w:r w:rsidR="0067490E" w:rsidRPr="0002129F">
              <w:rPr>
                <w:iCs/>
                <w:sz w:val="20"/>
                <w:szCs w:val="20"/>
                <w:lang w:val="pl" w:eastAsia="pl-PL"/>
              </w:rPr>
              <w:t xml:space="preserve"> (w tym e-learning) </w:t>
            </w:r>
            <w:r w:rsidRPr="0002129F">
              <w:rPr>
                <w:iCs/>
                <w:sz w:val="20"/>
                <w:szCs w:val="20"/>
              </w:rPr>
              <w:t xml:space="preserve">, </w:t>
            </w:r>
            <w:r w:rsidRPr="0002129F">
              <w:rPr>
                <w:iCs/>
                <w:sz w:val="20"/>
                <w:szCs w:val="20"/>
                <w:lang w:val="pl" w:eastAsia="pl-PL"/>
              </w:rPr>
              <w:t>ćwiczenia (C)</w:t>
            </w:r>
          </w:p>
        </w:tc>
      </w:tr>
      <w:tr w:rsidR="001511D9" w:rsidRPr="00C94DBC" w14:paraId="05B785E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8BE1" w14:textId="77777777" w:rsidR="001511D9" w:rsidRPr="00C94DBC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DE1F" w14:textId="6F44B49F" w:rsidR="001511D9" w:rsidRDefault="00C423B9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Wykład: 1) </w:t>
            </w:r>
            <w:r w:rsidR="00964E75">
              <w:rPr>
                <w:sz w:val="20"/>
                <w:szCs w:val="18"/>
              </w:rPr>
              <w:t>z</w:t>
            </w:r>
            <w:r w:rsidR="00964E75" w:rsidRPr="006E26DB">
              <w:rPr>
                <w:sz w:val="20"/>
                <w:szCs w:val="18"/>
              </w:rPr>
              <w:t xml:space="preserve">ajęcia </w:t>
            </w:r>
            <w:r>
              <w:rPr>
                <w:sz w:val="20"/>
                <w:szCs w:val="18"/>
              </w:rPr>
              <w:t xml:space="preserve">tradycyjne </w:t>
            </w:r>
            <w:r w:rsidR="00964E75" w:rsidRPr="006E26DB">
              <w:rPr>
                <w:sz w:val="20"/>
                <w:szCs w:val="18"/>
              </w:rPr>
              <w:t>w pomieszczeni</w:t>
            </w:r>
            <w:r>
              <w:rPr>
                <w:sz w:val="20"/>
                <w:szCs w:val="18"/>
              </w:rPr>
              <w:t>u</w:t>
            </w:r>
            <w:r w:rsidR="00964E75" w:rsidRPr="006E26DB">
              <w:rPr>
                <w:sz w:val="20"/>
                <w:szCs w:val="18"/>
              </w:rPr>
              <w:t xml:space="preserve"> dydaktyczny</w:t>
            </w:r>
            <w:r>
              <w:rPr>
                <w:sz w:val="20"/>
                <w:szCs w:val="18"/>
              </w:rPr>
              <w:t>m</w:t>
            </w:r>
            <w:r w:rsidR="00964E75" w:rsidRPr="006E26DB">
              <w:rPr>
                <w:sz w:val="20"/>
                <w:szCs w:val="18"/>
              </w:rPr>
              <w:t xml:space="preserve"> UJK</w:t>
            </w:r>
          </w:p>
          <w:p w14:paraId="77F51FB9" w14:textId="77777777" w:rsidR="00C423B9" w:rsidRDefault="00C423B9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               2) zajęcia on-line</w:t>
            </w:r>
          </w:p>
          <w:p w14:paraId="05A428A2" w14:textId="5E61A2BF" w:rsidR="00C423B9" w:rsidRPr="00C94DBC" w:rsidRDefault="00C423B9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>
              <w:rPr>
                <w:sz w:val="20"/>
                <w:szCs w:val="18"/>
              </w:rPr>
              <w:t>Ćwiczenia: z</w:t>
            </w:r>
            <w:r w:rsidRPr="006E26DB">
              <w:rPr>
                <w:sz w:val="20"/>
                <w:szCs w:val="18"/>
              </w:rPr>
              <w:t xml:space="preserve">ajęcia </w:t>
            </w:r>
            <w:r>
              <w:rPr>
                <w:sz w:val="20"/>
                <w:szCs w:val="18"/>
              </w:rPr>
              <w:t xml:space="preserve">tradycyjne </w:t>
            </w:r>
            <w:r w:rsidRPr="006E26DB">
              <w:rPr>
                <w:sz w:val="20"/>
                <w:szCs w:val="18"/>
              </w:rPr>
              <w:t>w pomieszczeni</w:t>
            </w:r>
            <w:r>
              <w:rPr>
                <w:sz w:val="20"/>
                <w:szCs w:val="18"/>
              </w:rPr>
              <w:t>u</w:t>
            </w:r>
            <w:r w:rsidRPr="006E26DB">
              <w:rPr>
                <w:sz w:val="20"/>
                <w:szCs w:val="18"/>
              </w:rPr>
              <w:t xml:space="preserve"> dydaktyczny</w:t>
            </w:r>
            <w:r>
              <w:rPr>
                <w:sz w:val="20"/>
                <w:szCs w:val="18"/>
              </w:rPr>
              <w:t>m</w:t>
            </w:r>
            <w:r w:rsidRPr="006E26DB">
              <w:rPr>
                <w:sz w:val="20"/>
                <w:szCs w:val="18"/>
              </w:rPr>
              <w:t xml:space="preserve"> UJK</w:t>
            </w:r>
          </w:p>
        </w:tc>
      </w:tr>
      <w:tr w:rsidR="001511D9" w:rsidRPr="00C94DBC" w14:paraId="4A1F710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BFA" w14:textId="77777777" w:rsidR="001511D9" w:rsidRPr="00C94DBC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FD61" w14:textId="1D830E24" w:rsidR="00964E75" w:rsidRPr="00964E75" w:rsidRDefault="00964E75" w:rsidP="00964E75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964E75">
              <w:rPr>
                <w:sz w:val="20"/>
                <w:szCs w:val="20"/>
              </w:rPr>
              <w:t>Wykład: zaliczenie z oceną</w:t>
            </w:r>
            <w:r w:rsidR="0002129F">
              <w:rPr>
                <w:sz w:val="20"/>
                <w:szCs w:val="20"/>
              </w:rPr>
              <w:t xml:space="preserve"> (semestr II)</w:t>
            </w:r>
          </w:p>
          <w:p w14:paraId="5C01BF94" w14:textId="08DB8F05" w:rsidR="001511D9" w:rsidRPr="00C94DBC" w:rsidRDefault="00964E75" w:rsidP="00964E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64E75">
              <w:rPr>
                <w:rFonts w:ascii="Times New Roman" w:hAnsi="Times New Roman" w:cs="Times New Roman"/>
                <w:sz w:val="20"/>
                <w:szCs w:val="20"/>
              </w:rPr>
              <w:t>Ćwiczenia: zaliczenie z oceną</w:t>
            </w:r>
            <w:r w:rsidR="0002129F">
              <w:rPr>
                <w:rFonts w:ascii="Times New Roman" w:hAnsi="Times New Roman" w:cs="Times New Roman"/>
                <w:sz w:val="20"/>
                <w:szCs w:val="20"/>
              </w:rPr>
              <w:t xml:space="preserve"> (semestr II)</w:t>
            </w:r>
          </w:p>
        </w:tc>
      </w:tr>
      <w:tr w:rsidR="001511D9" w:rsidRPr="00C94DBC" w14:paraId="11775A1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C2DC" w14:textId="77777777" w:rsidR="001511D9" w:rsidRPr="00C94DBC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2D97" w14:textId="6303B58C" w:rsidR="00515B0F" w:rsidRPr="00ED5356" w:rsidRDefault="007248A0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  <w:r w:rsidRPr="0002129F">
              <w:rPr>
                <w:sz w:val="20"/>
                <w:szCs w:val="20"/>
              </w:rPr>
              <w:t>Wykład</w:t>
            </w:r>
            <w:r w:rsidR="0067490E" w:rsidRPr="0002129F">
              <w:rPr>
                <w:sz w:val="20"/>
                <w:szCs w:val="20"/>
              </w:rPr>
              <w:t xml:space="preserve"> (w tym e-learning)</w:t>
            </w:r>
            <w:r w:rsidRPr="0002129F">
              <w:rPr>
                <w:sz w:val="20"/>
                <w:szCs w:val="20"/>
              </w:rPr>
              <w:t>:</w:t>
            </w:r>
            <w:r w:rsidR="00ED5356" w:rsidRPr="0002129F">
              <w:rPr>
                <w:sz w:val="20"/>
                <w:szCs w:val="20"/>
              </w:rPr>
              <w:t xml:space="preserve"> </w:t>
            </w:r>
            <w:r w:rsidR="00ED5356" w:rsidRPr="00ED5356">
              <w:rPr>
                <w:sz w:val="20"/>
                <w:szCs w:val="20"/>
              </w:rPr>
              <w:t xml:space="preserve">wykład </w:t>
            </w:r>
            <w:r w:rsidR="00ED5356" w:rsidRPr="00A11C42">
              <w:rPr>
                <w:sz w:val="20"/>
                <w:szCs w:val="20"/>
              </w:rPr>
              <w:t>informacyjny</w:t>
            </w:r>
            <w:r w:rsidR="00A11C42" w:rsidRPr="00A11C42">
              <w:rPr>
                <w:sz w:val="20"/>
                <w:szCs w:val="20"/>
              </w:rPr>
              <w:t xml:space="preserve"> (prezentacja multimedialna)</w:t>
            </w:r>
          </w:p>
          <w:p w14:paraId="5680422B" w14:textId="043305A1" w:rsidR="007248A0" w:rsidRPr="004753E0" w:rsidRDefault="007248A0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highlight w:val="yellow"/>
              </w:rPr>
            </w:pPr>
            <w:r w:rsidRPr="0002129F">
              <w:rPr>
                <w:sz w:val="20"/>
                <w:szCs w:val="20"/>
              </w:rPr>
              <w:t>Ćwiczenia:</w:t>
            </w:r>
            <w:r w:rsidR="00867E40">
              <w:rPr>
                <w:sz w:val="20"/>
                <w:szCs w:val="20"/>
              </w:rPr>
              <w:t xml:space="preserve"> pokaz</w:t>
            </w:r>
            <w:r w:rsidR="00A11C42">
              <w:rPr>
                <w:sz w:val="20"/>
                <w:szCs w:val="20"/>
              </w:rPr>
              <w:t xml:space="preserve">, dyskusja, </w:t>
            </w:r>
            <w:r w:rsidR="005804A9">
              <w:rPr>
                <w:sz w:val="20"/>
                <w:szCs w:val="20"/>
              </w:rPr>
              <w:t>ćwiczenia praktyczne</w:t>
            </w:r>
          </w:p>
        </w:tc>
      </w:tr>
      <w:tr w:rsidR="00420A29" w:rsidRPr="00C94DBC" w14:paraId="782DD881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0DFA" w14:textId="77777777" w:rsidR="00420A29" w:rsidRPr="00C94DBC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F475" w14:textId="77777777" w:rsidR="00420A29" w:rsidRPr="00C94DBC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26BC9" w14:textId="77777777" w:rsidR="00BF02BC" w:rsidRPr="00911325" w:rsidRDefault="00BF02BC" w:rsidP="00BF02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13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Weryszko-Chmielewska E. Aerobiologia. WAR Lublin, 2007.</w:t>
            </w:r>
          </w:p>
          <w:p w14:paraId="2F01EEAB" w14:textId="483DF2D5" w:rsidR="008D7AC0" w:rsidRPr="00C94DBC" w:rsidRDefault="00BF02BC" w:rsidP="00BF02B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113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Rapiejko P. Alergeny pyłku roślin. Medical Education, 2010.</w:t>
            </w:r>
          </w:p>
        </w:tc>
      </w:tr>
      <w:tr w:rsidR="00420A29" w:rsidRPr="00C94DBC" w14:paraId="16C047EE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CA85" w14:textId="77777777" w:rsidR="00420A29" w:rsidRPr="00C94DBC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1B52" w14:textId="77777777" w:rsidR="00420A29" w:rsidRPr="00C94DBC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EBCF" w14:textId="553AED1D" w:rsidR="00420A29" w:rsidRPr="00F252A7" w:rsidRDefault="00F252A7" w:rsidP="00F252A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52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Grewling Ł., Myszkowska D., Piotrowska-Weryszko K., Sulborska-Różycka A., Weryszko-Chmielewska E. Aerobiology in Poland: Achievements and challenges. Acta Societatis Botanicorum Poloniae, 2023, 92(1): 1-16</w:t>
            </w:r>
          </w:p>
        </w:tc>
      </w:tr>
    </w:tbl>
    <w:p w14:paraId="6994463B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8573E4A" w14:textId="6FB1B9F4" w:rsidR="001511D9" w:rsidRPr="00C94DBC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  <w:r w:rsidR="00F252A7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C94DBC" w14:paraId="5DEF8413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D9C90" w14:textId="77777777" w:rsidR="0066006C" w:rsidRPr="00C94DBC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5AB55782" w14:textId="480AEB30" w:rsidR="007248A0" w:rsidRPr="007248A0" w:rsidRDefault="007248A0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129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</w:p>
          <w:p w14:paraId="2D6C0792" w14:textId="0746BE91" w:rsidR="0066006C" w:rsidRPr="00425D0B" w:rsidRDefault="0066006C" w:rsidP="00E656DB">
            <w:p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425D0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C1</w:t>
            </w:r>
            <w:r w:rsidR="00845406" w:rsidRPr="00425D0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 w:rsidR="00E656DB" w:rsidRPr="00425D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Zapoznanie z </w:t>
            </w:r>
            <w:r w:rsidR="00D129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zakresem</w:t>
            </w:r>
            <w:r w:rsidR="00E656DB" w:rsidRPr="00425D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badań aerobiologicznych i</w:t>
            </w:r>
            <w:r w:rsidR="00735909" w:rsidRPr="00425D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2055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możliwością</w:t>
            </w:r>
            <w:r w:rsidR="00D129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656DB" w:rsidRPr="00425D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zastosowani</w:t>
            </w:r>
            <w:r w:rsidR="002055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 </w:t>
            </w:r>
            <w:r w:rsidR="00E656DB" w:rsidRPr="00425D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monitoringu pyłkowego w medycynie.</w:t>
            </w:r>
          </w:p>
          <w:p w14:paraId="246B3BEA" w14:textId="28BA1A0E" w:rsidR="0066006C" w:rsidRPr="00425D0B" w:rsidRDefault="00845406" w:rsidP="008115D0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425D0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</w:p>
          <w:p w14:paraId="6B4EFAD5" w14:textId="7217B706" w:rsidR="0067490E" w:rsidRPr="00425D0B" w:rsidRDefault="0067490E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12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(w tym e-learning)</w:t>
            </w:r>
          </w:p>
          <w:p w14:paraId="5B9B48C0" w14:textId="5EAAF909" w:rsidR="00E656DB" w:rsidRPr="00425D0B" w:rsidRDefault="00E656DB" w:rsidP="00E656D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5D0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C1 </w:t>
            </w:r>
            <w:r w:rsidRPr="00425D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Zwrócenie uwagi na zagrożenia wynikające z narażenia organizmu na wysokie stężenia alergenów środowiskowych.</w:t>
            </w:r>
          </w:p>
          <w:p w14:paraId="6F42D4D9" w14:textId="168DA6DD" w:rsidR="00E656DB" w:rsidRPr="00425D0B" w:rsidRDefault="00E656DB" w:rsidP="00E656D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5D0B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C2</w:t>
            </w:r>
            <w:r w:rsidRPr="00425D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Uświadomienie korzyści społecznych wynikających z prowadzenia monitoringu </w:t>
            </w:r>
            <w:r w:rsidR="00735909" w:rsidRPr="00425D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aerobiologicznego</w:t>
            </w:r>
            <w:r w:rsidRPr="00425D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71EC86A2" w14:textId="2098E985" w:rsidR="00E656DB" w:rsidRPr="003C5620" w:rsidRDefault="00E656DB" w:rsidP="00E656DB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5D0B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C3</w:t>
            </w:r>
            <w:r w:rsidRPr="00425D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84578E" w:rsidRPr="00425D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Wskazanie</w:t>
            </w:r>
            <w:r w:rsidRPr="00425D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powiąza</w:t>
            </w:r>
            <w:r w:rsidR="0084578E" w:rsidRPr="00425D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ń</w:t>
            </w:r>
            <w:r w:rsidRPr="00425D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44667E" w:rsidRPr="00425D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pomiędzy stężeniem aeroalergenów a </w:t>
            </w:r>
            <w:r w:rsidRPr="00425D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czynnikami środowiskowymi</w:t>
            </w:r>
            <w:r w:rsidR="001557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A808B2" w:rsidRPr="00425D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25D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ich wpływem na zdrowie człowieka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aspekcie praktycznego wykorzystania tej wiedzy przez lekarzy i pacjentów.</w:t>
            </w:r>
          </w:p>
          <w:p w14:paraId="0D8B2CC8" w14:textId="19F5F428" w:rsidR="00E656DB" w:rsidRPr="00E656DB" w:rsidRDefault="00E656DB" w:rsidP="007248A0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</w:p>
          <w:p w14:paraId="1F476E40" w14:textId="2F41BEC3" w:rsidR="007248A0" w:rsidRPr="00C94DBC" w:rsidRDefault="007248A0" w:rsidP="007248A0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0212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Pr="0002129F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wiczenia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42CDA055" w14:textId="7EFC9760" w:rsidR="00A808B2" w:rsidRDefault="00A808B2" w:rsidP="00A808B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08B2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C1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6B28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Zapoznanie z budową i zasadą działania aparatu palinologicznego </w:t>
            </w:r>
            <w:r w:rsidR="00C849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typu </w:t>
            </w:r>
            <w:r w:rsidR="006B28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Hirsta</w:t>
            </w:r>
            <w:r w:rsidRPr="003C56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658CA2DC" w14:textId="05DB8EF1" w:rsidR="00A808B2" w:rsidRDefault="00A808B2" w:rsidP="00A808B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08B2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C2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Poznanie morfologii ziaren pyłku </w:t>
            </w:r>
            <w:r w:rsidR="004552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zarodników grzybów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 klinicznie istotnym znaczeniu alergennym. </w:t>
            </w:r>
          </w:p>
          <w:p w14:paraId="3CA4798A" w14:textId="4991F300" w:rsidR="001557A0" w:rsidRPr="001557A0" w:rsidRDefault="001557A0" w:rsidP="001557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57A0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C3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Opanowanie </w:t>
            </w:r>
            <w:r w:rsidRPr="001557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podstawow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ych</w:t>
            </w:r>
            <w:r w:rsidRPr="001557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technik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metod</w:t>
            </w:r>
            <w:r w:rsidRPr="001557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bada</w:t>
            </w:r>
            <w:r w:rsidR="00A277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ń</w:t>
            </w:r>
            <w:r w:rsidRPr="001557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aerobiologicznych.</w:t>
            </w:r>
          </w:p>
          <w:p w14:paraId="389A3E51" w14:textId="45742ECE" w:rsidR="00A808B2" w:rsidRDefault="00A808B2" w:rsidP="00A808B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08B2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C</w:t>
            </w:r>
            <w:r w:rsidR="001557A0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557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</w:t>
            </w:r>
            <w:r w:rsidR="004552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ształtowanie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umiejętności analizowania</w:t>
            </w:r>
            <w:r w:rsidR="001557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właściwego interpretowania </w:t>
            </w:r>
            <w:r w:rsidR="001557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oraz wykorzystania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danych </w:t>
            </w:r>
            <w:r w:rsidR="000073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aerobiologicznych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40E64B9C" w14:textId="5807EAF5" w:rsidR="007248A0" w:rsidRPr="007248A0" w:rsidRDefault="007248A0" w:rsidP="008115D0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66006C" w:rsidRPr="00C94DBC" w14:paraId="71C50D32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B607" w14:textId="77777777" w:rsidR="000E3B84" w:rsidRPr="00C94DBC" w:rsidRDefault="0066006C" w:rsidP="000E3B84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5815FE50" w14:textId="77777777" w:rsidR="000E3B84" w:rsidRPr="00C94DBC" w:rsidRDefault="000E3B84" w:rsidP="000E3B84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310ED5DB" w14:textId="61CD238E" w:rsidR="00D8489E" w:rsidRPr="007248A0" w:rsidRDefault="00152CE2" w:rsidP="00D8489E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02129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</w:t>
            </w:r>
            <w:r w:rsidR="00ED620C" w:rsidRPr="0002129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ykłady</w:t>
            </w:r>
            <w:r w:rsidR="00D8489E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  <w:t xml:space="preserve"> </w:t>
            </w:r>
          </w:p>
          <w:p w14:paraId="7814BDC9" w14:textId="353BF82B" w:rsidR="00D8489E" w:rsidRDefault="00F20147" w:rsidP="003447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Geneza i rozwój aerobiologii.</w:t>
            </w:r>
            <w:r w:rsidR="00D848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1C4C" w:rsidRPr="00BE1C4C">
              <w:rPr>
                <w:rFonts w:ascii="Times New Roman" w:hAnsi="Times New Roman" w:cs="Times New Roman"/>
                <w:sz w:val="20"/>
                <w:szCs w:val="20"/>
              </w:rPr>
              <w:t xml:space="preserve">Obszary badań aerobiologicznych </w:t>
            </w:r>
            <w:r w:rsidR="00BE1C4C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BE1C4C" w:rsidRPr="00BE1C4C">
              <w:rPr>
                <w:rFonts w:ascii="Times New Roman" w:hAnsi="Times New Roman" w:cs="Times New Roman"/>
                <w:sz w:val="20"/>
                <w:szCs w:val="20"/>
              </w:rPr>
              <w:t xml:space="preserve"> ich znaczenie w różnych dziedzinach nauki </w:t>
            </w:r>
            <w:r w:rsidR="00BE1C4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E1C4C" w:rsidRPr="00BE1C4C">
              <w:rPr>
                <w:rFonts w:ascii="Times New Roman" w:hAnsi="Times New Roman" w:cs="Times New Roman"/>
                <w:sz w:val="20"/>
                <w:szCs w:val="20"/>
              </w:rPr>
              <w:t xml:space="preserve"> życia codziennego</w:t>
            </w:r>
            <w:r w:rsidR="00D8489E">
              <w:rPr>
                <w:rFonts w:ascii="Times New Roman" w:hAnsi="Times New Roman" w:cs="Times New Roman"/>
                <w:sz w:val="20"/>
                <w:szCs w:val="20"/>
              </w:rPr>
              <w:t xml:space="preserve">. Pojęcia stosowane w aerobiologii. </w:t>
            </w:r>
            <w:r w:rsidR="007616F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7616F7" w:rsidRPr="007616F7">
              <w:rPr>
                <w:rFonts w:ascii="Times New Roman" w:hAnsi="Times New Roman" w:cs="Times New Roman"/>
                <w:sz w:val="20"/>
                <w:szCs w:val="20"/>
              </w:rPr>
              <w:t xml:space="preserve">kładniki </w:t>
            </w:r>
            <w:r w:rsidR="00433B0E">
              <w:rPr>
                <w:rFonts w:ascii="Times New Roman" w:hAnsi="Times New Roman" w:cs="Times New Roman"/>
                <w:sz w:val="20"/>
                <w:szCs w:val="20"/>
              </w:rPr>
              <w:t>i źródła aeroplanktonu</w:t>
            </w:r>
            <w:r w:rsidR="007616F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D8489E">
              <w:rPr>
                <w:rFonts w:ascii="Times New Roman" w:hAnsi="Times New Roman" w:cs="Times New Roman"/>
                <w:sz w:val="20"/>
                <w:szCs w:val="20"/>
              </w:rPr>
              <w:t xml:space="preserve">Monitoring aerobiologiczny w Europie i europejski system informacji pyłkowej. </w:t>
            </w:r>
            <w:r w:rsidR="008F3E8D">
              <w:rPr>
                <w:rFonts w:ascii="Times New Roman" w:hAnsi="Times New Roman" w:cs="Times New Roman"/>
                <w:sz w:val="20"/>
                <w:szCs w:val="20"/>
              </w:rPr>
              <w:t xml:space="preserve">Monitoring aerobiologiczny w Polsce. </w:t>
            </w:r>
            <w:r w:rsidR="00D8489E">
              <w:rPr>
                <w:rFonts w:ascii="Times New Roman" w:hAnsi="Times New Roman" w:cs="Times New Roman"/>
                <w:sz w:val="20"/>
                <w:szCs w:val="20"/>
              </w:rPr>
              <w:t>Główne ośrodki i zadania Polskiej Sieci Aerobiologicznej. Budowa i funkcja ziar</w:t>
            </w:r>
            <w:r w:rsidR="00D708EC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="00D8489E">
              <w:rPr>
                <w:rFonts w:ascii="Times New Roman" w:hAnsi="Times New Roman" w:cs="Times New Roman"/>
                <w:sz w:val="20"/>
                <w:szCs w:val="20"/>
              </w:rPr>
              <w:t xml:space="preserve"> pyłku</w:t>
            </w:r>
            <w:r w:rsidR="009632DD">
              <w:rPr>
                <w:rFonts w:ascii="Times New Roman" w:hAnsi="Times New Roman" w:cs="Times New Roman"/>
                <w:sz w:val="20"/>
                <w:szCs w:val="20"/>
              </w:rPr>
              <w:t xml:space="preserve"> roślin. C</w:t>
            </w:r>
            <w:r w:rsidR="00D8489E">
              <w:rPr>
                <w:rFonts w:ascii="Times New Roman" w:hAnsi="Times New Roman" w:cs="Times New Roman"/>
                <w:sz w:val="20"/>
                <w:szCs w:val="20"/>
              </w:rPr>
              <w:t xml:space="preserve">echy budowy pyłku roślin wiatropylnych. </w:t>
            </w:r>
          </w:p>
          <w:p w14:paraId="158981D6" w14:textId="77777777" w:rsidR="00A11C42" w:rsidRDefault="00A11C42" w:rsidP="00ED620C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  <w:p w14:paraId="631B27D0" w14:textId="23D350C6" w:rsidR="00300188" w:rsidRDefault="00300188" w:rsidP="00300188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02129F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(e-learning)</w:t>
            </w:r>
          </w:p>
          <w:p w14:paraId="180D4984" w14:textId="77777777" w:rsidR="00300188" w:rsidRDefault="00300188" w:rsidP="00300188">
            <w:p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</w:p>
          <w:p w14:paraId="70069310" w14:textId="58AC67E1" w:rsidR="00300188" w:rsidRPr="00300188" w:rsidRDefault="00F7398C" w:rsidP="00E7558F">
            <w:p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Ziarna pyłku roślin i zarodniki grzybów, jako źródło bioalergenów środowisk</w:t>
            </w:r>
            <w:r w:rsidR="00E90BD2">
              <w:rPr>
                <w:rFonts w:ascii="Times New Roman" w:hAnsi="Times New Roman" w:cs="Times New Roman"/>
                <w:sz w:val="20"/>
                <w:szCs w:val="20"/>
              </w:rPr>
              <w:t>a naturalnego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00188">
              <w:rPr>
                <w:rFonts w:ascii="Times New Roman" w:hAnsi="Times New Roman" w:cs="Times New Roman"/>
                <w:sz w:val="20"/>
                <w:szCs w:val="20"/>
              </w:rPr>
              <w:t xml:space="preserve">Oddziaływanie </w:t>
            </w:r>
            <w:r w:rsidR="004F6AD8">
              <w:rPr>
                <w:rFonts w:ascii="Times New Roman" w:hAnsi="Times New Roman" w:cs="Times New Roman"/>
                <w:sz w:val="20"/>
                <w:szCs w:val="20"/>
              </w:rPr>
              <w:t xml:space="preserve">ziaren </w:t>
            </w:r>
            <w:r w:rsidR="00300188">
              <w:rPr>
                <w:rFonts w:ascii="Times New Roman" w:hAnsi="Times New Roman" w:cs="Times New Roman"/>
                <w:sz w:val="20"/>
                <w:szCs w:val="20"/>
              </w:rPr>
              <w:t xml:space="preserve">pyłku roślin i zarodników grzybów na organizm człowieka. Podstawowy mechanizm rozwoju chorób alergicznych. </w:t>
            </w:r>
            <w:r w:rsidR="00272C43" w:rsidRPr="00272C43">
              <w:rPr>
                <w:rFonts w:ascii="Times New Roman" w:hAnsi="Times New Roman" w:cs="Times New Roman"/>
                <w:sz w:val="20"/>
                <w:szCs w:val="20"/>
              </w:rPr>
              <w:t>Krzyżowa reaktywność alergenów pyłków roślin</w:t>
            </w:r>
            <w:r w:rsidR="00300188" w:rsidRPr="00E7558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272C43">
              <w:rPr>
                <w:rFonts w:ascii="Times New Roman" w:hAnsi="Times New Roman" w:cs="Times New Roman"/>
                <w:sz w:val="20"/>
                <w:szCs w:val="20"/>
              </w:rPr>
              <w:t xml:space="preserve">Transport i dyspersja ziaren pyłku roślin i zarodników grzybów. </w:t>
            </w:r>
            <w:r w:rsidR="004D4ECD" w:rsidRPr="004D4ECD">
              <w:rPr>
                <w:rFonts w:ascii="Times New Roman" w:hAnsi="Times New Roman" w:cs="Times New Roman"/>
                <w:sz w:val="20"/>
                <w:szCs w:val="20"/>
              </w:rPr>
              <w:t>Model dyspersji HYSPLIT i jego praktyczne zastosowanie w aerobiologii</w:t>
            </w:r>
            <w:r w:rsidR="004D4E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00188" w:rsidRPr="00E755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7416" w:rsidRPr="00E7558F">
              <w:rPr>
                <w:rFonts w:ascii="Times New Roman" w:hAnsi="Times New Roman" w:cs="Times New Roman"/>
                <w:sz w:val="20"/>
                <w:szCs w:val="20"/>
              </w:rPr>
              <w:t>Fenologia kwitnienia roślin a rytmika sezonowa i dobowa występowania aeroalergenów.</w:t>
            </w:r>
            <w:r w:rsidR="00681873" w:rsidRPr="00E7558F">
              <w:rPr>
                <w:rFonts w:ascii="Times New Roman" w:hAnsi="Times New Roman" w:cs="Times New Roman"/>
                <w:sz w:val="20"/>
                <w:szCs w:val="20"/>
              </w:rPr>
              <w:t xml:space="preserve"> Metody badań aerobiologicznych</w:t>
            </w:r>
            <w:r w:rsidR="00A92455" w:rsidRPr="00E755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81873" w:rsidRPr="00E755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0188" w:rsidRPr="00E7558F">
              <w:rPr>
                <w:rFonts w:ascii="Times New Roman" w:hAnsi="Times New Roman" w:cs="Times New Roman"/>
                <w:sz w:val="20"/>
                <w:szCs w:val="20"/>
              </w:rPr>
              <w:t>Czynniki środowiskowe warunkujące uwalnianie i transport ziaren pyłku roślin i zarodników grzybów</w:t>
            </w:r>
            <w:r w:rsidR="009C7C91" w:rsidRPr="00E755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7558F" w:rsidRPr="00E7558F">
              <w:rPr>
                <w:sz w:val="20"/>
                <w:szCs w:val="20"/>
              </w:rPr>
              <w:t xml:space="preserve"> </w:t>
            </w:r>
            <w:r w:rsidR="00E7558F" w:rsidRPr="00E7558F">
              <w:rPr>
                <w:rFonts w:ascii="Times New Roman" w:hAnsi="Times New Roman" w:cs="Times New Roman"/>
                <w:sz w:val="20"/>
                <w:szCs w:val="20"/>
              </w:rPr>
              <w:t>Wpływ zmian klimatu na sezony pyłkowe roślin wiatropylnych</w:t>
            </w:r>
            <w:r w:rsidR="00300188" w:rsidRPr="00E7558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F0995" w:rsidRPr="00E7558F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300188" w:rsidRPr="00E7558F">
              <w:rPr>
                <w:rFonts w:ascii="Times New Roman" w:hAnsi="Times New Roman" w:cs="Times New Roman"/>
                <w:sz w:val="20"/>
                <w:szCs w:val="20"/>
              </w:rPr>
              <w:t xml:space="preserve">etody prognozowania aerobiologicznego. Zasadność sporządzania komunikatów </w:t>
            </w:r>
            <w:r w:rsidR="00300188" w:rsidRPr="006D66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pyłkowych i kalendarzy pylenia w ośrodkach lokalnych. </w:t>
            </w:r>
            <w:r w:rsidR="003D7C5E" w:rsidRPr="006D66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Portale internetowe – źródła wiedzy aerobiologicznej. </w:t>
            </w:r>
            <w:r w:rsidR="00300188" w:rsidRPr="006D66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Znaczenie monitoringu pyłkowego w medycynie</w:t>
            </w:r>
            <w:r w:rsidR="003E0864" w:rsidRPr="006D66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300188" w:rsidRPr="006D66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3E0864" w:rsidRPr="006D66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300188" w:rsidRPr="006D66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raktyczne </w:t>
            </w:r>
            <w:r w:rsidR="00300188">
              <w:rPr>
                <w:rFonts w:ascii="Times New Roman" w:hAnsi="Times New Roman" w:cs="Times New Roman"/>
                <w:sz w:val="20"/>
                <w:szCs w:val="20"/>
              </w:rPr>
              <w:t>zastosowani</w:t>
            </w:r>
            <w:r w:rsidR="003E0864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300188">
              <w:rPr>
                <w:rFonts w:ascii="Times New Roman" w:hAnsi="Times New Roman" w:cs="Times New Roman"/>
                <w:sz w:val="20"/>
                <w:szCs w:val="20"/>
              </w:rPr>
              <w:t xml:space="preserve"> monitoring</w:t>
            </w:r>
            <w:r w:rsidR="003E0864">
              <w:rPr>
                <w:rFonts w:ascii="Times New Roman" w:hAnsi="Times New Roman" w:cs="Times New Roman"/>
                <w:sz w:val="20"/>
                <w:szCs w:val="20"/>
              </w:rPr>
              <w:t>u pyłkowego</w:t>
            </w:r>
            <w:r w:rsidR="00300188">
              <w:rPr>
                <w:rFonts w:ascii="Times New Roman" w:hAnsi="Times New Roman" w:cs="Times New Roman"/>
                <w:sz w:val="20"/>
                <w:szCs w:val="20"/>
              </w:rPr>
              <w:t xml:space="preserve"> w alergologii – diagnostyce i profilaktyce alergii pyłkowej</w:t>
            </w:r>
            <w:r w:rsidR="00AF0995">
              <w:rPr>
                <w:rFonts w:ascii="Times New Roman" w:hAnsi="Times New Roman" w:cs="Times New Roman"/>
                <w:sz w:val="20"/>
                <w:szCs w:val="20"/>
              </w:rPr>
              <w:t xml:space="preserve"> oraz</w:t>
            </w:r>
            <w:r w:rsidR="00300188">
              <w:rPr>
                <w:rFonts w:ascii="Times New Roman" w:hAnsi="Times New Roman" w:cs="Times New Roman"/>
                <w:sz w:val="20"/>
                <w:szCs w:val="20"/>
              </w:rPr>
              <w:t xml:space="preserve"> przebiegu leczenia objawowego.  </w:t>
            </w:r>
          </w:p>
          <w:p w14:paraId="617BBD54" w14:textId="18979D57" w:rsidR="00300188" w:rsidRDefault="00A27725" w:rsidP="00ED620C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  <w:t xml:space="preserve"> </w:t>
            </w:r>
          </w:p>
          <w:p w14:paraId="1CDC20D7" w14:textId="713B9329" w:rsidR="00ED620C" w:rsidRDefault="000E3B84" w:rsidP="00ED620C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0212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="00ED620C" w:rsidRPr="0002129F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wiczenia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03653739" w14:textId="77777777" w:rsidR="00D8489E" w:rsidRPr="00C94DBC" w:rsidRDefault="00D8489E" w:rsidP="00ED620C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  <w:p w14:paraId="3C99B9C7" w14:textId="5890FBDE" w:rsidR="00D8489E" w:rsidRDefault="008803CD" w:rsidP="00D8489E">
            <w:p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Wolumetryczna</w:t>
            </w:r>
            <w:r w:rsidR="00D8489E" w:rsidRPr="00DB764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metoda pomiaru aerobiologicznego. Praktyczne zapoznanie z budową i zasadą działania </w:t>
            </w:r>
            <w:r w:rsidR="00D8489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aparatu Hirscha. </w:t>
            </w:r>
            <w:r w:rsidR="00D8489E" w:rsidRPr="003C148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Zasady sporządzania</w:t>
            </w:r>
            <w:r w:rsidR="00A2772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i obserwacja</w:t>
            </w:r>
            <w:r w:rsidR="00D8489E" w:rsidRPr="00DB764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 w:rsidR="0072502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aerobiologicznych </w:t>
            </w:r>
            <w:r w:rsidR="00D8489E" w:rsidRPr="00DB764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preparatów mikroskopowych</w:t>
            </w:r>
            <w:r w:rsidR="0072502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.</w:t>
            </w:r>
            <w:r w:rsidR="000505E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 w:rsidR="00D8489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Morfologia ziaren pyłku </w:t>
            </w:r>
            <w:r w:rsidR="00D8489E" w:rsidRPr="00DB764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roślin i zarodników grzybów</w:t>
            </w:r>
            <w:r w:rsidR="00D8489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o istotnym znaczeniu alergennym – analiza porównawcza</w:t>
            </w:r>
            <w:r w:rsidR="00D8489E" w:rsidRPr="00DB764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. </w:t>
            </w:r>
            <w:r w:rsidR="000505E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Metody</w:t>
            </w:r>
            <w:r w:rsidR="000505EE" w:rsidRPr="00DB764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 w:rsidR="000505E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o</w:t>
            </w:r>
            <w:r w:rsidR="000505EE" w:rsidRPr="000505E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znaczani</w:t>
            </w:r>
            <w:r w:rsidR="00EE4AA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a</w:t>
            </w:r>
            <w:r w:rsidR="000505EE" w:rsidRPr="000505E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ziaren pyłku wybranych gatunków roślin</w:t>
            </w:r>
            <w:r w:rsidR="00AB3B86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w ujęciu dobowym</w:t>
            </w:r>
            <w:r w:rsidR="000505E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. </w:t>
            </w:r>
            <w:r w:rsidR="001E3545">
              <w:rPr>
                <w:rFonts w:ascii="Times New Roman" w:hAnsi="Times New Roman" w:cs="Times New Roman"/>
                <w:sz w:val="20"/>
                <w:szCs w:val="20"/>
              </w:rPr>
              <w:t xml:space="preserve">Podstawowe parametry sezonu pyłkowego. </w:t>
            </w:r>
            <w:r w:rsidR="003E012A">
              <w:rPr>
                <w:rFonts w:ascii="Times New Roman" w:hAnsi="Times New Roman" w:cs="Times New Roman"/>
                <w:sz w:val="20"/>
                <w:szCs w:val="20"/>
              </w:rPr>
              <w:t>Metody wyznaczania sezonów pyłkowych.</w:t>
            </w:r>
            <w:r w:rsidR="001E35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489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Interpretacja </w:t>
            </w:r>
            <w:r w:rsidR="00D0279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danych</w:t>
            </w:r>
            <w:r w:rsidR="00D8489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aerobiologicznych. </w:t>
            </w:r>
            <w:r w:rsidR="00A2772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Charakterystyka s</w:t>
            </w:r>
            <w:r w:rsidR="00D8489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ezonow</w:t>
            </w:r>
            <w:r w:rsidR="00A2772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ej</w:t>
            </w:r>
            <w:r w:rsidR="00D8489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dynamiki pylenia wybranych gatunków roślin. Sporządzanie i analiza kalendarzy pyłkowych. Żywotność ziaren pyłku roślin i jej wpływ na właściwości alergizujące. </w:t>
            </w:r>
          </w:p>
          <w:p w14:paraId="2CEBEBE2" w14:textId="77777777" w:rsidR="0066006C" w:rsidRPr="00C94DBC" w:rsidRDefault="0066006C" w:rsidP="004753E0">
            <w:pPr>
              <w:tabs>
                <w:tab w:val="left" w:pos="2655"/>
              </w:tabs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</w:tc>
      </w:tr>
    </w:tbl>
    <w:p w14:paraId="2F983E09" w14:textId="77777777" w:rsidR="00CE7F64" w:rsidRPr="00C94DBC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E90B74F" w14:textId="77777777" w:rsidR="00CE7F64" w:rsidRPr="00C94DBC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C94DBC" w14:paraId="3DEE557C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D53BF3" w14:textId="77777777" w:rsidR="00B6239F" w:rsidRPr="00C94DBC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A2A1" w14:textId="77777777" w:rsidR="00B6239F" w:rsidRPr="00C94DBC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F405" w14:textId="77777777" w:rsidR="00B6239F" w:rsidRPr="00C94DBC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C94DBC" w14:paraId="1D3A66E2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3EA6" w14:textId="77777777" w:rsidR="00CE7F64" w:rsidRPr="00C94DBC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7248A0" w:rsidRPr="00C94DBC" w14:paraId="7145692B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A1E3" w14:textId="3A1B4F8E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 w:rsidR="00475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A612" w14:textId="1BEB54FB" w:rsidR="007248A0" w:rsidRPr="00C56931" w:rsidRDefault="00714CC5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5693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Zna </w:t>
            </w:r>
            <w:r w:rsidR="007248A0" w:rsidRPr="00C5693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struktury komórkowe i ich specjalizacje funkcjonalne;</w:t>
            </w:r>
          </w:p>
          <w:p w14:paraId="3AC26BB7" w14:textId="7A78DEF0" w:rsidR="004445D0" w:rsidRPr="00C56931" w:rsidRDefault="004445D0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7376" w14:textId="4C119B19" w:rsidR="007248A0" w:rsidRPr="00C56931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C56931">
              <w:rPr>
                <w:rFonts w:ascii="Garamond" w:eastAsia="Times New Roman" w:hAnsi="Garamond" w:cs="Times New Roman"/>
                <w:sz w:val="20"/>
                <w:szCs w:val="20"/>
              </w:rPr>
              <w:t>A.W2</w:t>
            </w:r>
          </w:p>
          <w:p w14:paraId="4FAB14AF" w14:textId="77777777" w:rsidR="007248A0" w:rsidRPr="00C56931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CE7F64" w:rsidRPr="00C94DBC" w14:paraId="5815794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9088" w14:textId="77777777" w:rsidR="00CE7F64" w:rsidRPr="00C56931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569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569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7248A0" w:rsidRPr="00C94DBC" w14:paraId="6D876D92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E099" w14:textId="0A489DD5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AE4D" w14:textId="49127D06" w:rsidR="007248A0" w:rsidRPr="00C56931" w:rsidRDefault="006B4A0C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5693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4753E0" w:rsidRPr="00C5693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C5693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obsługiwać mikroskop optyczny, w tym w zakresie korzystania z immersji;</w:t>
            </w:r>
          </w:p>
          <w:p w14:paraId="238A1E95" w14:textId="77777777" w:rsidR="007248A0" w:rsidRPr="00C56931" w:rsidRDefault="007248A0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831B" w14:textId="5A77F568" w:rsidR="007248A0" w:rsidRPr="00C56931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C56931">
              <w:rPr>
                <w:rFonts w:ascii="Garamond" w:eastAsia="Times New Roman" w:hAnsi="Garamond" w:cs="Times New Roman"/>
                <w:sz w:val="20"/>
                <w:szCs w:val="20"/>
              </w:rPr>
              <w:t>A.U1</w:t>
            </w:r>
          </w:p>
          <w:p w14:paraId="04C3FB2C" w14:textId="77777777" w:rsidR="007248A0" w:rsidRPr="00C56931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1E18A1" w:rsidRPr="00C94DBC" w14:paraId="65BF2C0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282" w14:textId="77777777" w:rsidR="001E18A1" w:rsidRPr="00C56931" w:rsidRDefault="001E18A1" w:rsidP="001E18A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569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569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1E18A1" w:rsidRPr="00C94DBC" w14:paraId="12E3D2B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21B2" w14:textId="3DB36BE9" w:rsidR="001E18A1" w:rsidRPr="00C94DBC" w:rsidRDefault="001E18A1" w:rsidP="001E18A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8DFE" w14:textId="351A47BD" w:rsidR="001E18A1" w:rsidRPr="00C56931" w:rsidRDefault="00A771F3" w:rsidP="001E18A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5693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Posiada potrzebę</w:t>
            </w:r>
            <w:r w:rsidR="001E18A1" w:rsidRPr="00C5693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dostrzegania i rozpoznawania własnych ograniczeń, dokonywania samooceny deficytów i potrzeb edukacyjnych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054B" w14:textId="470E8321" w:rsidR="001E18A1" w:rsidRPr="00C56931" w:rsidRDefault="001E18A1" w:rsidP="001E18A1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C56931">
              <w:rPr>
                <w:rFonts w:ascii="Garamond" w:eastAsia="Times New Roman" w:hAnsi="Garamond" w:cs="Times New Roman"/>
                <w:sz w:val="20"/>
                <w:szCs w:val="20"/>
              </w:rPr>
              <w:t>K.S5</w:t>
            </w:r>
          </w:p>
          <w:p w14:paraId="3D7A2B81" w14:textId="77777777" w:rsidR="001E18A1" w:rsidRPr="00C56931" w:rsidRDefault="001E18A1" w:rsidP="001E18A1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1E18A1" w:rsidRPr="00C94DBC" w14:paraId="440A63E6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20C0" w14:textId="37D7E2B1" w:rsidR="001E18A1" w:rsidRPr="00C94DBC" w:rsidRDefault="001E18A1" w:rsidP="001E18A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57F1" w14:textId="4F190BE6" w:rsidR="001E18A1" w:rsidRPr="00C56931" w:rsidRDefault="00AC6788" w:rsidP="001E18A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5693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gotów do</w:t>
            </w:r>
            <w:r w:rsidR="001E18A1" w:rsidRPr="00C5693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korzystania z obiektywnych źródeł informacji;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3C05" w14:textId="12C9557E" w:rsidR="001E18A1" w:rsidRPr="00C56931" w:rsidRDefault="001E18A1" w:rsidP="001E18A1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C56931">
              <w:rPr>
                <w:rFonts w:ascii="Garamond" w:eastAsia="Times New Roman" w:hAnsi="Garamond" w:cs="Times New Roman"/>
                <w:sz w:val="20"/>
                <w:szCs w:val="20"/>
              </w:rPr>
              <w:t>K.S7</w:t>
            </w:r>
          </w:p>
          <w:p w14:paraId="370E8B7F" w14:textId="77777777" w:rsidR="001E18A1" w:rsidRPr="00C56931" w:rsidRDefault="001E18A1" w:rsidP="001E18A1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1E18A1" w:rsidRPr="00C94DBC" w14:paraId="09D5EE4D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5E16" w14:textId="05C1EE10" w:rsidR="001E18A1" w:rsidRPr="00C94DBC" w:rsidRDefault="001E18A1" w:rsidP="001E18A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4BC1" w14:textId="36A7A91A" w:rsidR="001E18A1" w:rsidRPr="00C56931" w:rsidRDefault="000616E0" w:rsidP="001E18A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5693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</w:t>
            </w:r>
            <w:r w:rsidR="00C549DF" w:rsidRPr="00C5693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gotów</w:t>
            </w:r>
            <w:r w:rsidRPr="00C5693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do</w:t>
            </w:r>
            <w:r w:rsidR="001E18A1" w:rsidRPr="00C5693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formułowania opinii dotyczących różnych aspektów działalności zawodowej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B306" w14:textId="50E187B5" w:rsidR="001E18A1" w:rsidRPr="00C56931" w:rsidRDefault="001E18A1" w:rsidP="001E18A1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C56931">
              <w:rPr>
                <w:rFonts w:ascii="Garamond" w:eastAsia="Times New Roman" w:hAnsi="Garamond" w:cs="Times New Roman"/>
                <w:sz w:val="20"/>
                <w:szCs w:val="20"/>
              </w:rPr>
              <w:t>K.S10</w:t>
            </w:r>
          </w:p>
          <w:p w14:paraId="4BD01C2E" w14:textId="77777777" w:rsidR="001E18A1" w:rsidRPr="00C56931" w:rsidRDefault="001E18A1" w:rsidP="001E18A1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1E18A1" w:rsidRPr="00C94DBC" w14:paraId="60AB085F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DB66" w14:textId="70D6A077" w:rsidR="001E18A1" w:rsidRPr="00C94DBC" w:rsidRDefault="001E18A1" w:rsidP="001E18A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A9E1" w14:textId="32133B36" w:rsidR="001E18A1" w:rsidRPr="00C56931" w:rsidRDefault="006A4235" w:rsidP="001E18A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5693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Ma świadomość</w:t>
            </w:r>
            <w:r w:rsidR="001E18A1" w:rsidRPr="00C5693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przyjęcia odpowiedzialności związanej z decyzjami podejmowanymi w ramach działalności zawodowej, w tym w kategoriach bezpieczeństwa własnego i innych osób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DDB4" w14:textId="772008C9" w:rsidR="001E18A1" w:rsidRPr="00C56931" w:rsidRDefault="001E18A1" w:rsidP="001E18A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C56931">
              <w:rPr>
                <w:rFonts w:ascii="Garamond" w:eastAsia="Times New Roman" w:hAnsi="Garamond" w:cs="Times New Roman"/>
                <w:sz w:val="20"/>
                <w:szCs w:val="20"/>
              </w:rPr>
              <w:t>K.S11</w:t>
            </w:r>
          </w:p>
        </w:tc>
      </w:tr>
    </w:tbl>
    <w:p w14:paraId="1C6D1761" w14:textId="77777777" w:rsidR="00AC5C34" w:rsidRPr="00C94DBC" w:rsidRDefault="00AC5C34">
      <w:pPr>
        <w:rPr>
          <w:color w:val="auto"/>
        </w:rPr>
      </w:pPr>
    </w:p>
    <w:p w14:paraId="2026A92D" w14:textId="77777777" w:rsidR="00AC5C34" w:rsidRPr="00C94DBC" w:rsidRDefault="00AC5C34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C94DBC" w14:paraId="34C32715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DB06" w14:textId="77777777" w:rsidR="00A40BE3" w:rsidRPr="00C94DBC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C94DBC" w14:paraId="56D26D1B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296B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9A4D113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B29F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C94DBC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C94DBC" w14:paraId="75C8C8B7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07BA6" w14:textId="77777777" w:rsidR="00A40BE3" w:rsidRPr="00C94DBC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847D26" w14:textId="77777777" w:rsidR="00A40BE3" w:rsidRPr="00C94DBC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C1FF95" w14:textId="77777777" w:rsidR="00A40BE3" w:rsidRPr="00C94DBC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76DCBB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FED777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9CA86D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64046" w14:textId="77777777" w:rsidR="00A40BE3" w:rsidRPr="00C94DBC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0CC61A" w14:textId="77777777" w:rsidR="00A40BE3" w:rsidRPr="00C94DBC" w:rsidRDefault="00A40BE3" w:rsidP="00ED620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  <w:p w14:paraId="1C1892E9" w14:textId="77777777" w:rsidR="00ED620C" w:rsidRPr="00C94DBC" w:rsidRDefault="00152CE2" w:rsidP="00ED620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np. test - 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</w:t>
            </w:r>
            <w:r w:rsidR="000E3B84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tosowany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w e-learningu</w:t>
            </w:r>
          </w:p>
        </w:tc>
      </w:tr>
      <w:tr w:rsidR="007B75E6" w:rsidRPr="00C94DBC" w14:paraId="3263DA8D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8FDAE" w14:textId="77777777" w:rsidR="007B75E6" w:rsidRPr="00C94DBC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B8D6F2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1B00D8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FC2CC5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4E5449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0462BD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4CCDEB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84815E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C94DBC" w14:paraId="28CF3424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202D" w14:textId="77777777" w:rsidR="007B75E6" w:rsidRPr="00C94DBC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1326BA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C1993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20BA1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F90B53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85C2B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8CEE3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9B326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E9A0B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C84E4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0709912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AD0AB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823EF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B67F9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9B95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58379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5A6949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85FAE6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71A41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B6FB2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CD718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889BD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C94DBC" w14:paraId="06B25F7F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02ED" w14:textId="03E91A29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4CFA4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29D71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2CBBC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2BE2BC" w14:textId="209D4B1F" w:rsidR="007B75E6" w:rsidRPr="00476822" w:rsidRDefault="00476822" w:rsidP="001E1B38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476822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A6174C" w14:textId="4D57AEE4" w:rsidR="007B75E6" w:rsidRPr="00476822" w:rsidRDefault="00476822" w:rsidP="001E1B38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476822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7FA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A5D04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333C5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9F5AB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68927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097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E85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FB964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C18DA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64AB7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12E5F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511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55D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04169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2884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91D55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1C96F39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9FA2" w14:textId="4A2DA40E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C4ED0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C71EC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F5B42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0E1F67" w14:textId="20F5551C" w:rsidR="007B75E6" w:rsidRPr="00476822" w:rsidRDefault="00476822" w:rsidP="001E1B38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476822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D79254" w14:textId="7ECEC90B" w:rsidR="007B75E6" w:rsidRPr="00476822" w:rsidRDefault="00476822" w:rsidP="001E1B38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476822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672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23E7D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81E97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643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AD454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C79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725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14E55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B033B9" w14:textId="4AFAD501" w:rsidR="007B75E6" w:rsidRPr="001716CD" w:rsidRDefault="007B75E6" w:rsidP="001E1B38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BCFB4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FFA52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DB3D" w14:textId="2FE26248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5AA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7D619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154B5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F8746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21CF2B1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EFCD" w14:textId="6BF5D65F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  <w:r w:rsidR="004768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-K04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CA768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32A21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02B6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0E2EB1" w14:textId="512DFCD0" w:rsidR="007B75E6" w:rsidRPr="00C94DBC" w:rsidRDefault="004768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20416" w14:textId="6C488C9B" w:rsidR="007B75E6" w:rsidRPr="00C94DBC" w:rsidRDefault="004768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73E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82D37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F8496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61E2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5FE80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4C4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23A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D15C3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CAB46B" w14:textId="13CA5345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846E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46256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AD73" w14:textId="1AE12951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BDC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9BC96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89DC3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D2107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37FD195" w14:textId="77777777" w:rsidR="008115D0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C94DBC">
        <w:rPr>
          <w:b/>
          <w:i/>
          <w:sz w:val="16"/>
          <w:szCs w:val="16"/>
          <w:lang w:val="pl-PL"/>
        </w:rPr>
        <w:t>*niepotrzebne usunąć</w:t>
      </w:r>
    </w:p>
    <w:p w14:paraId="317D3DC3" w14:textId="77777777" w:rsidR="008803CD" w:rsidRDefault="008803CD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</w:p>
    <w:p w14:paraId="0931F9A6" w14:textId="77777777" w:rsidR="008803CD" w:rsidRDefault="008803CD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</w:p>
    <w:p w14:paraId="71BFDACA" w14:textId="77777777" w:rsidR="008803CD" w:rsidRDefault="008803CD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</w:p>
    <w:p w14:paraId="7C71AC7B" w14:textId="77777777" w:rsidR="008803CD" w:rsidRPr="00C94DBC" w:rsidRDefault="008803CD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</w:p>
    <w:p w14:paraId="5997EF22" w14:textId="77777777" w:rsidR="00A40BE3" w:rsidRPr="00C94DBC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20"/>
        <w:gridCol w:w="8269"/>
        <w:gridCol w:w="7"/>
      </w:tblGrid>
      <w:tr w:rsidR="00742D43" w:rsidRPr="00C94DBC" w14:paraId="724AD78D" w14:textId="77777777" w:rsidTr="007248A0">
        <w:trPr>
          <w:trHeight w:val="284"/>
        </w:trPr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D96C" w14:textId="77777777" w:rsidR="00742D43" w:rsidRPr="00C94DBC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Kryteria oceny stopnia 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C94DBC" w14:paraId="504A7A26" w14:textId="77777777" w:rsidTr="007248A0">
        <w:trPr>
          <w:gridAfter w:val="1"/>
          <w:wAfter w:w="7" w:type="dxa"/>
          <w:trHeight w:val="28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3BD3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F460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0833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C94DBC" w14:paraId="70C2C153" w14:textId="77777777" w:rsidTr="007248A0">
        <w:trPr>
          <w:gridAfter w:val="1"/>
          <w:wAfter w:w="7" w:type="dxa"/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3CD3AD" w14:textId="77777777" w:rsidR="00A6090F" w:rsidRPr="0002129F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02129F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wykład</w:t>
            </w:r>
            <w:r w:rsidR="00D5308A" w:rsidRPr="0002129F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(W)</w:t>
            </w:r>
          </w:p>
          <w:p w14:paraId="3C9185D0" w14:textId="01813695" w:rsidR="00F3789A" w:rsidRPr="0002129F" w:rsidRDefault="0067490E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129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(w tym e-learning)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60F8" w14:textId="77777777"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CCDB" w14:textId="26582579" w:rsidR="00A6090F" w:rsidRPr="00C94DBC" w:rsidRDefault="00A94057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940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uzyskanie 61-68% poprawnych odpowiedzi z kolokwium zaliczeniowego</w:t>
            </w:r>
          </w:p>
        </w:tc>
      </w:tr>
      <w:tr w:rsidR="00A6090F" w:rsidRPr="00C94DBC" w14:paraId="12B847D9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F9033" w14:textId="77777777" w:rsidR="00A6090F" w:rsidRPr="007248A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E8E5" w14:textId="77777777"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501D" w14:textId="454BBDDB" w:rsidR="00BB04D4" w:rsidRPr="00C94DBC" w:rsidRDefault="00E066A6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66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uzyskanie 69-76% poprawnych odpowiedzi z kolokwium zaliczeniowego</w:t>
            </w:r>
          </w:p>
        </w:tc>
      </w:tr>
      <w:tr w:rsidR="00A6090F" w:rsidRPr="00C94DBC" w14:paraId="6B548902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9051B" w14:textId="77777777" w:rsidR="00A6090F" w:rsidRPr="007248A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BC44" w14:textId="77777777"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6647" w14:textId="6C49BAF7" w:rsidR="00BB04D4" w:rsidRPr="00C94DBC" w:rsidRDefault="009D4912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D491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uzyskanie 77-84% poprawnych odpowiedzi z kolokwium zaliczeniowego</w:t>
            </w:r>
          </w:p>
        </w:tc>
      </w:tr>
      <w:tr w:rsidR="00A6090F" w:rsidRPr="00C94DBC" w14:paraId="401173EF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8FC0D" w14:textId="77777777" w:rsidR="00A6090F" w:rsidRPr="007248A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4EF8" w14:textId="77777777"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6E8A" w14:textId="1A86FDD5" w:rsidR="00BB04D4" w:rsidRPr="00C94DBC" w:rsidRDefault="009C7923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792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uzyskanie 85%-92% poprawnych odpowiedzi z kolokwium zaliczeniowego</w:t>
            </w:r>
          </w:p>
        </w:tc>
      </w:tr>
      <w:tr w:rsidR="00A6090F" w:rsidRPr="00C94DBC" w14:paraId="13BD7A69" w14:textId="77777777" w:rsidTr="00545BC0">
        <w:trPr>
          <w:gridAfter w:val="1"/>
          <w:wAfter w:w="7" w:type="dxa"/>
          <w:trHeight w:val="249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5C75" w14:textId="77777777" w:rsidR="00A6090F" w:rsidRPr="007248A0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DD08" w14:textId="77777777"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3E5F" w14:textId="7F532455" w:rsidR="00BB04D4" w:rsidRPr="00C94DBC" w:rsidRDefault="00A675D5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675D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uzyskanie 93-100% poprawnych odpowiedzi z kolokwium zaliczeniowego</w:t>
            </w:r>
          </w:p>
        </w:tc>
      </w:tr>
      <w:tr w:rsidR="00BB04D4" w:rsidRPr="00C94DBC" w14:paraId="64EF67B5" w14:textId="77777777" w:rsidTr="007248A0">
        <w:trPr>
          <w:gridAfter w:val="1"/>
          <w:wAfter w:w="7" w:type="dxa"/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0DD4F3" w14:textId="77777777" w:rsidR="00BB04D4" w:rsidRPr="0002129F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</w:pPr>
            <w:r w:rsidRPr="0002129F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  <w:t>ćwiczenia (C)</w:t>
            </w:r>
            <w:r w:rsidR="00BB04D4" w:rsidRPr="0002129F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  <w:t>*</w:t>
            </w:r>
          </w:p>
          <w:p w14:paraId="18AF6112" w14:textId="4CC74C77" w:rsidR="00F3789A" w:rsidRPr="007248A0" w:rsidRDefault="00F3789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AD82" w14:textId="77777777" w:rsidR="00BB04D4" w:rsidRPr="00C94DBC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1004" w14:textId="011989BF" w:rsidR="00BB04D4" w:rsidRPr="00C94DBC" w:rsidRDefault="00A94057" w:rsidP="00E066A6">
            <w:pPr>
              <w:ind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940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uzyskanie 61-68% poprawnych odpowiedzi z kolokwium zaliczeniowego</w:t>
            </w:r>
          </w:p>
        </w:tc>
      </w:tr>
      <w:tr w:rsidR="00BB04D4" w:rsidRPr="00C94DBC" w14:paraId="7B429976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A6724" w14:textId="77777777" w:rsidR="00BB04D4" w:rsidRPr="007248A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A87E" w14:textId="77777777" w:rsidR="00BB04D4" w:rsidRPr="00C94DBC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D07F" w14:textId="0061D620" w:rsidR="00BB04D4" w:rsidRPr="00C94DBC" w:rsidRDefault="00E066A6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66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uzyskanie 69-76% poprawnych odpowiedzi z kolokwium zaliczeniowego</w:t>
            </w:r>
          </w:p>
        </w:tc>
      </w:tr>
      <w:tr w:rsidR="00BB04D4" w:rsidRPr="00C94DBC" w14:paraId="3D10B727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63156" w14:textId="77777777" w:rsidR="00BB04D4" w:rsidRPr="007248A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989F" w14:textId="77777777" w:rsidR="00BB04D4" w:rsidRPr="00C94DBC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C037" w14:textId="565403C3" w:rsidR="00BB04D4" w:rsidRPr="00C94DBC" w:rsidRDefault="009D4912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D491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uzyskanie 77-84% poprawnych odpowiedzi z kolokwium zaliczeniowego</w:t>
            </w:r>
          </w:p>
        </w:tc>
      </w:tr>
      <w:tr w:rsidR="00BB04D4" w:rsidRPr="00C94DBC" w14:paraId="0B3B3244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F1D59" w14:textId="77777777" w:rsidR="00BB04D4" w:rsidRPr="007248A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B26E" w14:textId="77777777" w:rsidR="00BB04D4" w:rsidRPr="00C94DBC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EA4C" w14:textId="185C97AA" w:rsidR="00BB04D4" w:rsidRPr="00C94DBC" w:rsidRDefault="009C7923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C792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uzyskanie 85%-92% poprawnych odpowiedzi z kolokwium zaliczeniowego</w:t>
            </w:r>
          </w:p>
        </w:tc>
      </w:tr>
      <w:tr w:rsidR="00BB04D4" w:rsidRPr="00C94DBC" w14:paraId="03892F84" w14:textId="77777777" w:rsidTr="00545BC0">
        <w:trPr>
          <w:gridAfter w:val="1"/>
          <w:wAfter w:w="7" w:type="dxa"/>
          <w:trHeight w:val="354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0735" w14:textId="77777777" w:rsidR="00BB04D4" w:rsidRPr="007248A0" w:rsidRDefault="00BB04D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7869" w14:textId="77777777" w:rsidR="00BB04D4" w:rsidRPr="00C94DBC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2D3C" w14:textId="4DBE812D" w:rsidR="00BB04D4" w:rsidRPr="00C94DBC" w:rsidRDefault="00A675D5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675D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uzyskanie 93-100% poprawnych odpowiedzi z kolokwium zaliczeniowego</w:t>
            </w:r>
          </w:p>
        </w:tc>
      </w:tr>
    </w:tbl>
    <w:p w14:paraId="58E0B9E2" w14:textId="77777777" w:rsidR="001E4083" w:rsidRPr="00C94DBC" w:rsidRDefault="001E4083" w:rsidP="001511D9">
      <w:pPr>
        <w:rPr>
          <w:rFonts w:ascii="Times New Roman" w:hAnsi="Times New Roman" w:cs="Times New Roman"/>
          <w:color w:val="auto"/>
        </w:rPr>
      </w:pPr>
    </w:p>
    <w:p w14:paraId="4048036B" w14:textId="77777777" w:rsidR="001511D9" w:rsidRPr="00C94DBC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C94DBC" w14:paraId="3CC22123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046D" w14:textId="77777777" w:rsidR="001511D9" w:rsidRPr="00C94DBC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9A4C" w14:textId="77777777" w:rsidR="001511D9" w:rsidRPr="00C94DBC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C94DBC" w14:paraId="5E335D61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1926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B40D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4E32A45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60D9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3653F20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7248A0" w:rsidRPr="00C94DBC" w14:paraId="53709B6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923943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ABB62D" w14:textId="69FE6829" w:rsidR="007248A0" w:rsidRPr="0002129F" w:rsidRDefault="004753E0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2129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8B97D" w14:textId="6BBD0D3E" w:rsidR="007248A0" w:rsidRPr="0002129F" w:rsidRDefault="004753E0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2129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</w:t>
            </w:r>
            <w:r w:rsidR="007248A0" w:rsidRPr="0002129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="007248A0" w:rsidRPr="00C94DBC" w14:paraId="5A1B5F5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3BC1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1377" w14:textId="5517B27E" w:rsidR="007248A0" w:rsidRPr="0002129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12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601F" w14:textId="092766BE" w:rsidR="007248A0" w:rsidRPr="0002129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12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7248A0" w:rsidRPr="00C94DBC" w14:paraId="2812EF0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D9BA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7F7" w14:textId="5D6D9675" w:rsidR="007248A0" w:rsidRPr="0002129F" w:rsidRDefault="004753E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12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7248A0" w:rsidRPr="000212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57B8" w14:textId="245CE15C" w:rsidR="007248A0" w:rsidRPr="0002129F" w:rsidRDefault="004753E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12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7248A0" w:rsidRPr="000212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7248A0" w:rsidRPr="00C94DBC" w14:paraId="30A0352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E0CB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B23F" w14:textId="77777777" w:rsidR="007248A0" w:rsidRPr="0002129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074F" w14:textId="77777777" w:rsidR="007248A0" w:rsidRPr="0002129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DF1EDF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99CD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0585" w14:textId="74C33EB7" w:rsidR="007248A0" w:rsidRPr="0002129F" w:rsidRDefault="0067490E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12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940F" w14:textId="0988FC6F" w:rsidR="007248A0" w:rsidRPr="0002129F" w:rsidRDefault="0067490E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12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248A0" w:rsidRPr="00C94DBC" w14:paraId="072E596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4434B8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A72B98" w14:textId="6087DAFE" w:rsidR="007248A0" w:rsidRPr="0002129F" w:rsidRDefault="004753E0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2129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  <w:r w:rsidR="007248A0" w:rsidRPr="0002129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403B43" w14:textId="49A5E229" w:rsidR="007248A0" w:rsidRPr="0002129F" w:rsidRDefault="004753E0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2129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  <w:r w:rsidR="007248A0" w:rsidRPr="0002129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="007248A0" w:rsidRPr="00C94DBC" w14:paraId="13838CE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72A7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26EA" w14:textId="2C7653A5" w:rsidR="007248A0" w:rsidRPr="0002129F" w:rsidRDefault="004753E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12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CC53" w14:textId="6B52FDD6" w:rsidR="007248A0" w:rsidRPr="0002129F" w:rsidRDefault="004753E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12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248A0" w:rsidRPr="00C94DBC" w14:paraId="721105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6FFA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944C" w14:textId="14067212" w:rsidR="007248A0" w:rsidRPr="0002129F" w:rsidRDefault="004753E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12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1694" w14:textId="0DC19AE4" w:rsidR="007248A0" w:rsidRPr="0002129F" w:rsidRDefault="004753E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12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248A0" w:rsidRPr="00C94DBC" w14:paraId="31C5DD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3C56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741A" w14:textId="77777777" w:rsidR="007248A0" w:rsidRPr="0002129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E083" w14:textId="77777777" w:rsidR="007248A0" w:rsidRPr="0002129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442503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983D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1C85" w14:textId="77777777" w:rsidR="007248A0" w:rsidRPr="0002129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1BA4" w14:textId="77777777" w:rsidR="007248A0" w:rsidRPr="0002129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1177A85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8466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2F06" w14:textId="77777777" w:rsidR="007248A0" w:rsidRPr="0002129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B74B" w14:textId="77777777" w:rsidR="007248A0" w:rsidRPr="0002129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0D13494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E141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57AD" w14:textId="77777777" w:rsidR="007248A0" w:rsidRPr="0002129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5240" w14:textId="77777777" w:rsidR="007248A0" w:rsidRPr="0002129F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04ECCE3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EDFA96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B31A45" w14:textId="575FC36A" w:rsidR="007248A0" w:rsidRPr="0002129F" w:rsidRDefault="007248A0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2129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03915F" w14:textId="0FD8A841" w:rsidR="007248A0" w:rsidRPr="0002129F" w:rsidRDefault="007248A0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2129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="007248A0" w:rsidRPr="00C94DBC" w14:paraId="3192FDC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AFF29E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FB5AAE" w14:textId="06CD5A40" w:rsidR="007248A0" w:rsidRPr="0002129F" w:rsidRDefault="004753E0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2129F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D2C9C3" w14:textId="5C58214E" w:rsidR="007248A0" w:rsidRPr="0002129F" w:rsidRDefault="004753E0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2129F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</w:tr>
    </w:tbl>
    <w:p w14:paraId="6F1DACA1" w14:textId="77777777" w:rsidR="00FA6C7B" w:rsidRPr="00C94DBC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C94DBC">
        <w:rPr>
          <w:b/>
          <w:i/>
          <w:sz w:val="18"/>
          <w:szCs w:val="18"/>
          <w:lang w:val="pl-PL"/>
        </w:rPr>
        <w:t xml:space="preserve">*niepotrzebne </w:t>
      </w:r>
      <w:r w:rsidR="008115D0" w:rsidRPr="00C94DBC">
        <w:rPr>
          <w:b/>
          <w:i/>
          <w:sz w:val="18"/>
          <w:szCs w:val="18"/>
          <w:lang w:val="pl-PL"/>
        </w:rPr>
        <w:t>usunąć</w:t>
      </w:r>
    </w:p>
    <w:p w14:paraId="607487D2" w14:textId="77777777" w:rsidR="00FA6C7B" w:rsidRPr="00C94DBC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718B7819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C94DBC">
        <w:rPr>
          <w:b/>
          <w:i/>
          <w:sz w:val="20"/>
          <w:szCs w:val="20"/>
        </w:rPr>
        <w:t>Przyjmuję do realizacji</w:t>
      </w:r>
      <w:r w:rsidRPr="00C94DBC">
        <w:rPr>
          <w:i/>
          <w:sz w:val="16"/>
          <w:szCs w:val="16"/>
        </w:rPr>
        <w:t xml:space="preserve">    (data i</w:t>
      </w:r>
      <w:r w:rsidR="00EB24C1" w:rsidRPr="00C94DBC">
        <w:rPr>
          <w:i/>
          <w:sz w:val="16"/>
          <w:szCs w:val="16"/>
          <w:lang w:val="pl-PL"/>
        </w:rPr>
        <w:t xml:space="preserve"> czytelne </w:t>
      </w:r>
      <w:r w:rsidRPr="00C94DBC">
        <w:rPr>
          <w:i/>
          <w:sz w:val="16"/>
          <w:szCs w:val="16"/>
        </w:rPr>
        <w:t xml:space="preserve"> podpisy osób prowadzących przedmiot w danym roku akademickim)</w:t>
      </w:r>
    </w:p>
    <w:p w14:paraId="0E8B5E1B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13A5F193" w14:textId="77777777" w:rsidR="005625C2" w:rsidRPr="00C94DBC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60315DFB" w14:textId="77777777" w:rsidR="005C5513" w:rsidRPr="00C94DBC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="0082063F" w:rsidRPr="00C94DBC">
        <w:rPr>
          <w:i/>
          <w:sz w:val="16"/>
          <w:szCs w:val="16"/>
          <w:lang w:val="pl-PL"/>
        </w:rPr>
        <w:t xml:space="preserve">             </w:t>
      </w:r>
      <w:r w:rsidRPr="00C94DBC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C94DBC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EF462" w14:textId="77777777" w:rsidR="009A13EE" w:rsidRDefault="009A13EE">
      <w:r>
        <w:separator/>
      </w:r>
    </w:p>
  </w:endnote>
  <w:endnote w:type="continuationSeparator" w:id="0">
    <w:p w14:paraId="1B3251A7" w14:textId="77777777" w:rsidR="009A13EE" w:rsidRDefault="009A1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3157F" w14:textId="77777777" w:rsidR="009A13EE" w:rsidRDefault="009A13EE"/>
  </w:footnote>
  <w:footnote w:type="continuationSeparator" w:id="0">
    <w:p w14:paraId="10803098" w14:textId="77777777" w:rsidR="009A13EE" w:rsidRDefault="009A13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8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337851175">
    <w:abstractNumId w:val="30"/>
  </w:num>
  <w:num w:numId="2" w16cid:durableId="1507407377">
    <w:abstractNumId w:val="12"/>
  </w:num>
  <w:num w:numId="3" w16cid:durableId="1761827391">
    <w:abstractNumId w:val="27"/>
  </w:num>
  <w:num w:numId="4" w16cid:durableId="907955544">
    <w:abstractNumId w:val="34"/>
  </w:num>
  <w:num w:numId="5" w16cid:durableId="976301071">
    <w:abstractNumId w:val="22"/>
  </w:num>
  <w:num w:numId="6" w16cid:durableId="313725712">
    <w:abstractNumId w:val="13"/>
  </w:num>
  <w:num w:numId="7" w16cid:durableId="1926258288">
    <w:abstractNumId w:val="31"/>
  </w:num>
  <w:num w:numId="8" w16cid:durableId="2094280695">
    <w:abstractNumId w:val="18"/>
  </w:num>
  <w:num w:numId="9" w16cid:durableId="1052920231">
    <w:abstractNumId w:val="26"/>
  </w:num>
  <w:num w:numId="10" w16cid:durableId="194119631">
    <w:abstractNumId w:val="20"/>
  </w:num>
  <w:num w:numId="11" w16cid:durableId="865941649">
    <w:abstractNumId w:val="15"/>
  </w:num>
  <w:num w:numId="12" w16cid:durableId="1834486244">
    <w:abstractNumId w:val="14"/>
  </w:num>
  <w:num w:numId="13" w16cid:durableId="1504935221">
    <w:abstractNumId w:val="24"/>
  </w:num>
  <w:num w:numId="14" w16cid:durableId="1778714124">
    <w:abstractNumId w:val="8"/>
  </w:num>
  <w:num w:numId="15" w16cid:durableId="311493696">
    <w:abstractNumId w:val="3"/>
  </w:num>
  <w:num w:numId="16" w16cid:durableId="694893256">
    <w:abstractNumId w:val="2"/>
  </w:num>
  <w:num w:numId="17" w16cid:durableId="361830174">
    <w:abstractNumId w:val="1"/>
  </w:num>
  <w:num w:numId="18" w16cid:durableId="594241015">
    <w:abstractNumId w:val="0"/>
  </w:num>
  <w:num w:numId="19" w16cid:durableId="1409228087">
    <w:abstractNumId w:val="9"/>
  </w:num>
  <w:num w:numId="20" w16cid:durableId="329799380">
    <w:abstractNumId w:val="7"/>
  </w:num>
  <w:num w:numId="21" w16cid:durableId="1273316426">
    <w:abstractNumId w:val="6"/>
  </w:num>
  <w:num w:numId="22" w16cid:durableId="875194297">
    <w:abstractNumId w:val="5"/>
  </w:num>
  <w:num w:numId="23" w16cid:durableId="251474779">
    <w:abstractNumId w:val="4"/>
  </w:num>
  <w:num w:numId="24" w16cid:durableId="702249340">
    <w:abstractNumId w:val="21"/>
  </w:num>
  <w:num w:numId="25" w16cid:durableId="989410319">
    <w:abstractNumId w:val="38"/>
  </w:num>
  <w:num w:numId="26" w16cid:durableId="1410879958">
    <w:abstractNumId w:val="11"/>
  </w:num>
  <w:num w:numId="27" w16cid:durableId="555286925">
    <w:abstractNumId w:val="33"/>
  </w:num>
  <w:num w:numId="28" w16cid:durableId="1162424928">
    <w:abstractNumId w:val="40"/>
  </w:num>
  <w:num w:numId="29" w16cid:durableId="1446123123">
    <w:abstractNumId w:val="10"/>
  </w:num>
  <w:num w:numId="30" w16cid:durableId="564297002">
    <w:abstractNumId w:val="37"/>
  </w:num>
  <w:num w:numId="31" w16cid:durableId="371661062">
    <w:abstractNumId w:val="16"/>
  </w:num>
  <w:num w:numId="32" w16cid:durableId="1690713466">
    <w:abstractNumId w:val="39"/>
  </w:num>
  <w:num w:numId="33" w16cid:durableId="92751861">
    <w:abstractNumId w:val="17"/>
  </w:num>
  <w:num w:numId="34" w16cid:durableId="1864392740">
    <w:abstractNumId w:val="23"/>
  </w:num>
  <w:num w:numId="35" w16cid:durableId="1196429623">
    <w:abstractNumId w:val="36"/>
  </w:num>
  <w:num w:numId="36" w16cid:durableId="1319649490">
    <w:abstractNumId w:val="32"/>
  </w:num>
  <w:num w:numId="37" w16cid:durableId="1179083790">
    <w:abstractNumId w:val="35"/>
  </w:num>
  <w:num w:numId="38" w16cid:durableId="134613810">
    <w:abstractNumId w:val="28"/>
  </w:num>
  <w:num w:numId="39" w16cid:durableId="1698852840">
    <w:abstractNumId w:val="25"/>
  </w:num>
  <w:num w:numId="40" w16cid:durableId="1150054915">
    <w:abstractNumId w:val="29"/>
  </w:num>
  <w:num w:numId="41" w16cid:durableId="146376647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07315"/>
    <w:rsid w:val="000159F7"/>
    <w:rsid w:val="00017EE5"/>
    <w:rsid w:val="0002129F"/>
    <w:rsid w:val="00023554"/>
    <w:rsid w:val="0003485D"/>
    <w:rsid w:val="00043C38"/>
    <w:rsid w:val="000505EE"/>
    <w:rsid w:val="0005418B"/>
    <w:rsid w:val="00060AD9"/>
    <w:rsid w:val="000616E0"/>
    <w:rsid w:val="00062D39"/>
    <w:rsid w:val="0007465B"/>
    <w:rsid w:val="0008454A"/>
    <w:rsid w:val="00093139"/>
    <w:rsid w:val="000A380D"/>
    <w:rsid w:val="000A53D0"/>
    <w:rsid w:val="000A7B7D"/>
    <w:rsid w:val="000B12AE"/>
    <w:rsid w:val="000B3EB5"/>
    <w:rsid w:val="000B480F"/>
    <w:rsid w:val="000D34FA"/>
    <w:rsid w:val="000D62D8"/>
    <w:rsid w:val="000E1685"/>
    <w:rsid w:val="000E3B84"/>
    <w:rsid w:val="000F524E"/>
    <w:rsid w:val="000F5D27"/>
    <w:rsid w:val="00105E2C"/>
    <w:rsid w:val="00106C26"/>
    <w:rsid w:val="001511D9"/>
    <w:rsid w:val="00152CE2"/>
    <w:rsid w:val="00152D19"/>
    <w:rsid w:val="001532E7"/>
    <w:rsid w:val="001557A0"/>
    <w:rsid w:val="00163028"/>
    <w:rsid w:val="001716CD"/>
    <w:rsid w:val="0017439A"/>
    <w:rsid w:val="00195C93"/>
    <w:rsid w:val="001A6E69"/>
    <w:rsid w:val="001C13B4"/>
    <w:rsid w:val="001C3D5E"/>
    <w:rsid w:val="001D4D83"/>
    <w:rsid w:val="001D544A"/>
    <w:rsid w:val="001D57BC"/>
    <w:rsid w:val="001E08E3"/>
    <w:rsid w:val="001E18A1"/>
    <w:rsid w:val="001E1B38"/>
    <w:rsid w:val="001E3545"/>
    <w:rsid w:val="001E4083"/>
    <w:rsid w:val="0020555A"/>
    <w:rsid w:val="00212133"/>
    <w:rsid w:val="00214390"/>
    <w:rsid w:val="00214880"/>
    <w:rsid w:val="00231801"/>
    <w:rsid w:val="0024724B"/>
    <w:rsid w:val="002500DF"/>
    <w:rsid w:val="0026398C"/>
    <w:rsid w:val="002658A4"/>
    <w:rsid w:val="00272C43"/>
    <w:rsid w:val="00282DC0"/>
    <w:rsid w:val="00282F37"/>
    <w:rsid w:val="002833B9"/>
    <w:rsid w:val="00283E57"/>
    <w:rsid w:val="00295BD2"/>
    <w:rsid w:val="002B6ED8"/>
    <w:rsid w:val="002C21C8"/>
    <w:rsid w:val="002D1675"/>
    <w:rsid w:val="002E3DFB"/>
    <w:rsid w:val="002F5F1C"/>
    <w:rsid w:val="00300188"/>
    <w:rsid w:val="00301365"/>
    <w:rsid w:val="00303338"/>
    <w:rsid w:val="00304D7D"/>
    <w:rsid w:val="00312204"/>
    <w:rsid w:val="003207B9"/>
    <w:rsid w:val="00343BE4"/>
    <w:rsid w:val="00344765"/>
    <w:rsid w:val="00355C21"/>
    <w:rsid w:val="00370D1D"/>
    <w:rsid w:val="003A7416"/>
    <w:rsid w:val="003B0B4A"/>
    <w:rsid w:val="003C28BC"/>
    <w:rsid w:val="003C2ED8"/>
    <w:rsid w:val="003C59AC"/>
    <w:rsid w:val="003D7C5E"/>
    <w:rsid w:val="003E012A"/>
    <w:rsid w:val="003E0864"/>
    <w:rsid w:val="003E774E"/>
    <w:rsid w:val="003F02AB"/>
    <w:rsid w:val="003F5099"/>
    <w:rsid w:val="00413AA8"/>
    <w:rsid w:val="0041771F"/>
    <w:rsid w:val="00420A29"/>
    <w:rsid w:val="00425D0B"/>
    <w:rsid w:val="00433B0E"/>
    <w:rsid w:val="00441075"/>
    <w:rsid w:val="004445D0"/>
    <w:rsid w:val="0044667E"/>
    <w:rsid w:val="00455212"/>
    <w:rsid w:val="0046386D"/>
    <w:rsid w:val="00474725"/>
    <w:rsid w:val="004753E0"/>
    <w:rsid w:val="00476822"/>
    <w:rsid w:val="004B2049"/>
    <w:rsid w:val="004B64D8"/>
    <w:rsid w:val="004D2129"/>
    <w:rsid w:val="004D388F"/>
    <w:rsid w:val="004D4ECD"/>
    <w:rsid w:val="004E153E"/>
    <w:rsid w:val="004E528D"/>
    <w:rsid w:val="004F326E"/>
    <w:rsid w:val="004F4882"/>
    <w:rsid w:val="004F6AD8"/>
    <w:rsid w:val="0050503E"/>
    <w:rsid w:val="00515B0F"/>
    <w:rsid w:val="00525A5E"/>
    <w:rsid w:val="00545BC0"/>
    <w:rsid w:val="00560115"/>
    <w:rsid w:val="005625C2"/>
    <w:rsid w:val="005804A9"/>
    <w:rsid w:val="00586258"/>
    <w:rsid w:val="005A3604"/>
    <w:rsid w:val="005B4506"/>
    <w:rsid w:val="005B5676"/>
    <w:rsid w:val="005C5513"/>
    <w:rsid w:val="005D0415"/>
    <w:rsid w:val="005D4C40"/>
    <w:rsid w:val="005D5D80"/>
    <w:rsid w:val="005E69E4"/>
    <w:rsid w:val="006042CB"/>
    <w:rsid w:val="006223E8"/>
    <w:rsid w:val="00624379"/>
    <w:rsid w:val="00653368"/>
    <w:rsid w:val="0066006C"/>
    <w:rsid w:val="006629ED"/>
    <w:rsid w:val="0066524E"/>
    <w:rsid w:val="0067133F"/>
    <w:rsid w:val="0067490E"/>
    <w:rsid w:val="006801EB"/>
    <w:rsid w:val="00681873"/>
    <w:rsid w:val="00683581"/>
    <w:rsid w:val="00697D8F"/>
    <w:rsid w:val="006A4183"/>
    <w:rsid w:val="006A4235"/>
    <w:rsid w:val="006B02F8"/>
    <w:rsid w:val="006B0A9A"/>
    <w:rsid w:val="006B2839"/>
    <w:rsid w:val="006B4A0C"/>
    <w:rsid w:val="006B6C42"/>
    <w:rsid w:val="006C7E19"/>
    <w:rsid w:val="006D66EF"/>
    <w:rsid w:val="006E15D8"/>
    <w:rsid w:val="006E238C"/>
    <w:rsid w:val="007034A2"/>
    <w:rsid w:val="007038AA"/>
    <w:rsid w:val="00711C11"/>
    <w:rsid w:val="00714CC5"/>
    <w:rsid w:val="0072035F"/>
    <w:rsid w:val="007248A0"/>
    <w:rsid w:val="00725020"/>
    <w:rsid w:val="00735909"/>
    <w:rsid w:val="00742D43"/>
    <w:rsid w:val="007456E1"/>
    <w:rsid w:val="007616F7"/>
    <w:rsid w:val="007777E9"/>
    <w:rsid w:val="0078660D"/>
    <w:rsid w:val="00790F85"/>
    <w:rsid w:val="00794522"/>
    <w:rsid w:val="0079768F"/>
    <w:rsid w:val="007A5A7E"/>
    <w:rsid w:val="007B69A7"/>
    <w:rsid w:val="007B75E6"/>
    <w:rsid w:val="007C35E4"/>
    <w:rsid w:val="007D6215"/>
    <w:rsid w:val="007E7FB2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4578E"/>
    <w:rsid w:val="00851598"/>
    <w:rsid w:val="00852D5F"/>
    <w:rsid w:val="00861A15"/>
    <w:rsid w:val="00866745"/>
    <w:rsid w:val="00867E40"/>
    <w:rsid w:val="008803CD"/>
    <w:rsid w:val="00891FE1"/>
    <w:rsid w:val="00894013"/>
    <w:rsid w:val="008A7F09"/>
    <w:rsid w:val="008B3494"/>
    <w:rsid w:val="008B358D"/>
    <w:rsid w:val="008C1C6F"/>
    <w:rsid w:val="008C1E39"/>
    <w:rsid w:val="008C73F6"/>
    <w:rsid w:val="008D4B7D"/>
    <w:rsid w:val="008D7AC0"/>
    <w:rsid w:val="008F3E8D"/>
    <w:rsid w:val="008F425E"/>
    <w:rsid w:val="00902BA2"/>
    <w:rsid w:val="00911266"/>
    <w:rsid w:val="00911325"/>
    <w:rsid w:val="00917D51"/>
    <w:rsid w:val="00922D6B"/>
    <w:rsid w:val="00936747"/>
    <w:rsid w:val="00936BFF"/>
    <w:rsid w:val="009421CD"/>
    <w:rsid w:val="00951F9B"/>
    <w:rsid w:val="0095720D"/>
    <w:rsid w:val="009632DD"/>
    <w:rsid w:val="00964E75"/>
    <w:rsid w:val="009768DA"/>
    <w:rsid w:val="009915E9"/>
    <w:rsid w:val="00991D38"/>
    <w:rsid w:val="00992C8B"/>
    <w:rsid w:val="009A13EE"/>
    <w:rsid w:val="009B4038"/>
    <w:rsid w:val="009B7DA8"/>
    <w:rsid w:val="009C36EB"/>
    <w:rsid w:val="009C7923"/>
    <w:rsid w:val="009C7C91"/>
    <w:rsid w:val="009D4912"/>
    <w:rsid w:val="009E059B"/>
    <w:rsid w:val="00A11C42"/>
    <w:rsid w:val="00A178E0"/>
    <w:rsid w:val="00A21E88"/>
    <w:rsid w:val="00A22057"/>
    <w:rsid w:val="00A24D15"/>
    <w:rsid w:val="00A27725"/>
    <w:rsid w:val="00A277F5"/>
    <w:rsid w:val="00A33FFD"/>
    <w:rsid w:val="00A37843"/>
    <w:rsid w:val="00A40BE3"/>
    <w:rsid w:val="00A6090F"/>
    <w:rsid w:val="00A675D5"/>
    <w:rsid w:val="00A702F3"/>
    <w:rsid w:val="00A771F3"/>
    <w:rsid w:val="00A808B2"/>
    <w:rsid w:val="00A84C15"/>
    <w:rsid w:val="00A869C4"/>
    <w:rsid w:val="00A92455"/>
    <w:rsid w:val="00A931A6"/>
    <w:rsid w:val="00A94057"/>
    <w:rsid w:val="00AA7EBE"/>
    <w:rsid w:val="00AB23EA"/>
    <w:rsid w:val="00AB3B86"/>
    <w:rsid w:val="00AB4289"/>
    <w:rsid w:val="00AC184D"/>
    <w:rsid w:val="00AC2BB3"/>
    <w:rsid w:val="00AC5C34"/>
    <w:rsid w:val="00AC6788"/>
    <w:rsid w:val="00AE0923"/>
    <w:rsid w:val="00AF0995"/>
    <w:rsid w:val="00AF6E2D"/>
    <w:rsid w:val="00B003B0"/>
    <w:rsid w:val="00B01F02"/>
    <w:rsid w:val="00B027CE"/>
    <w:rsid w:val="00B12B44"/>
    <w:rsid w:val="00B202F3"/>
    <w:rsid w:val="00B2334B"/>
    <w:rsid w:val="00B46D87"/>
    <w:rsid w:val="00B518BF"/>
    <w:rsid w:val="00B51C20"/>
    <w:rsid w:val="00B5462A"/>
    <w:rsid w:val="00B54E9B"/>
    <w:rsid w:val="00B60656"/>
    <w:rsid w:val="00B6239F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B77F3"/>
    <w:rsid w:val="00BC19D6"/>
    <w:rsid w:val="00BD5714"/>
    <w:rsid w:val="00BE1C4C"/>
    <w:rsid w:val="00BF02BC"/>
    <w:rsid w:val="00BF4C97"/>
    <w:rsid w:val="00C10EEE"/>
    <w:rsid w:val="00C423B9"/>
    <w:rsid w:val="00C4393C"/>
    <w:rsid w:val="00C44D99"/>
    <w:rsid w:val="00C51BC2"/>
    <w:rsid w:val="00C52FA5"/>
    <w:rsid w:val="00C549DF"/>
    <w:rsid w:val="00C55768"/>
    <w:rsid w:val="00C56931"/>
    <w:rsid w:val="00C65B8A"/>
    <w:rsid w:val="00C73E70"/>
    <w:rsid w:val="00C8496D"/>
    <w:rsid w:val="00C919DB"/>
    <w:rsid w:val="00C943B9"/>
    <w:rsid w:val="00C94DBC"/>
    <w:rsid w:val="00C962BF"/>
    <w:rsid w:val="00C97990"/>
    <w:rsid w:val="00CB46FA"/>
    <w:rsid w:val="00CE7F64"/>
    <w:rsid w:val="00D02793"/>
    <w:rsid w:val="00D034E2"/>
    <w:rsid w:val="00D043E7"/>
    <w:rsid w:val="00D129CB"/>
    <w:rsid w:val="00D210DA"/>
    <w:rsid w:val="00D27E77"/>
    <w:rsid w:val="00D42CEB"/>
    <w:rsid w:val="00D5308A"/>
    <w:rsid w:val="00D6440C"/>
    <w:rsid w:val="00D66069"/>
    <w:rsid w:val="00D67467"/>
    <w:rsid w:val="00D708EC"/>
    <w:rsid w:val="00D8489E"/>
    <w:rsid w:val="00D85301"/>
    <w:rsid w:val="00D9346F"/>
    <w:rsid w:val="00DA56EE"/>
    <w:rsid w:val="00DD1BFC"/>
    <w:rsid w:val="00DD67B6"/>
    <w:rsid w:val="00DE3813"/>
    <w:rsid w:val="00DF5A00"/>
    <w:rsid w:val="00E03414"/>
    <w:rsid w:val="00E066A6"/>
    <w:rsid w:val="00E11EAD"/>
    <w:rsid w:val="00E170AB"/>
    <w:rsid w:val="00E20920"/>
    <w:rsid w:val="00E54D25"/>
    <w:rsid w:val="00E57C27"/>
    <w:rsid w:val="00E656DB"/>
    <w:rsid w:val="00E7558F"/>
    <w:rsid w:val="00E8223C"/>
    <w:rsid w:val="00E823A3"/>
    <w:rsid w:val="00E87CB9"/>
    <w:rsid w:val="00E90A5F"/>
    <w:rsid w:val="00E90BD2"/>
    <w:rsid w:val="00EB24C1"/>
    <w:rsid w:val="00EC1A99"/>
    <w:rsid w:val="00EC5FF3"/>
    <w:rsid w:val="00ED2415"/>
    <w:rsid w:val="00ED5356"/>
    <w:rsid w:val="00ED620C"/>
    <w:rsid w:val="00EE2811"/>
    <w:rsid w:val="00EE4AA1"/>
    <w:rsid w:val="00EF01B4"/>
    <w:rsid w:val="00F147DE"/>
    <w:rsid w:val="00F1684C"/>
    <w:rsid w:val="00F20147"/>
    <w:rsid w:val="00F23C94"/>
    <w:rsid w:val="00F252A7"/>
    <w:rsid w:val="00F27600"/>
    <w:rsid w:val="00F3697D"/>
    <w:rsid w:val="00F3789A"/>
    <w:rsid w:val="00F43B17"/>
    <w:rsid w:val="00F45FA1"/>
    <w:rsid w:val="00F54589"/>
    <w:rsid w:val="00F573CA"/>
    <w:rsid w:val="00F725C5"/>
    <w:rsid w:val="00F7398C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5A0E8"/>
  <w15:chartTrackingRefBased/>
  <w15:docId w15:val="{88E257BA-F0D8-4B4A-BC84-93032EDB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0923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BF0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kopacz-bednarska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82DF8-DADC-467C-9C7C-36D892A33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1200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subject/>
  <dc:creator>Rektor UJK</dc:creator>
  <cp:keywords/>
  <cp:lastModifiedBy>Aldona Jarząbek</cp:lastModifiedBy>
  <cp:revision>5</cp:revision>
  <cp:lastPrinted>2020-01-27T12:37:00Z</cp:lastPrinted>
  <dcterms:created xsi:type="dcterms:W3CDTF">2026-02-26T19:55:00Z</dcterms:created>
  <dcterms:modified xsi:type="dcterms:W3CDTF">2026-04-20T10:39:00Z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</Properties>
</file>